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51748" w14:textId="58F190A6" w:rsidR="00170D2B" w:rsidRPr="009416ED" w:rsidRDefault="009416ED" w:rsidP="00D41AE6">
      <w:pPr>
        <w:pStyle w:val="Titolo7"/>
        <w:rPr>
          <w:b/>
          <w:bCs/>
          <w:sz w:val="28"/>
          <w:szCs w:val="28"/>
        </w:rPr>
      </w:pPr>
      <w:r w:rsidRPr="009416ED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AE5DDAB" wp14:editId="43BBD8CC">
            <wp:simplePos x="0" y="0"/>
            <wp:positionH relativeFrom="column">
              <wp:posOffset>-127827</wp:posOffset>
            </wp:positionH>
            <wp:positionV relativeFrom="paragraph">
              <wp:posOffset>168782</wp:posOffset>
            </wp:positionV>
            <wp:extent cx="1333500" cy="1238250"/>
            <wp:effectExtent l="0" t="0" r="0" b="0"/>
            <wp:wrapNone/>
            <wp:docPr id="38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5CD8D5" w14:textId="77777777" w:rsidR="007C0E16" w:rsidRDefault="007C0E16" w:rsidP="009416ED">
      <w:pPr>
        <w:ind w:left="708"/>
        <w:jc w:val="center"/>
        <w:rPr>
          <w:rFonts w:ascii="Arial" w:hAnsi="Arial" w:cs="Arial"/>
          <w:b/>
          <w:bCs/>
          <w:color w:val="808080"/>
          <w:sz w:val="28"/>
          <w:szCs w:val="28"/>
        </w:rPr>
      </w:pPr>
    </w:p>
    <w:p w14:paraId="72B2FDB9" w14:textId="77DA8CEA" w:rsidR="009416ED" w:rsidRPr="009416ED" w:rsidRDefault="009416ED" w:rsidP="009416ED">
      <w:pPr>
        <w:ind w:left="708"/>
        <w:jc w:val="center"/>
        <w:rPr>
          <w:rFonts w:ascii="Arial" w:hAnsi="Arial" w:cs="Arial"/>
          <w:sz w:val="28"/>
          <w:szCs w:val="28"/>
        </w:rPr>
      </w:pPr>
      <w:r w:rsidRPr="009416ED">
        <w:rPr>
          <w:rFonts w:ascii="Arial" w:hAnsi="Arial" w:cs="Arial"/>
          <w:b/>
          <w:bCs/>
          <w:color w:val="808080"/>
          <w:sz w:val="28"/>
          <w:szCs w:val="28"/>
        </w:rPr>
        <w:t xml:space="preserve">ENTE                                                                                                                     BILATERALE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color w:val="808080"/>
          <w:sz w:val="28"/>
          <w:szCs w:val="28"/>
        </w:rPr>
        <w:t xml:space="preserve">   </w:t>
      </w:r>
      <w:r w:rsidRPr="009416ED">
        <w:rPr>
          <w:rFonts w:ascii="Arial" w:hAnsi="Arial" w:cs="Arial"/>
          <w:b/>
          <w:bCs/>
          <w:color w:val="808080"/>
          <w:sz w:val="28"/>
          <w:szCs w:val="28"/>
        </w:rPr>
        <w:t>ARTIGIANATO                                                                                                                MARCHE</w:t>
      </w:r>
    </w:p>
    <w:p w14:paraId="7E3E1EB4" w14:textId="77777777" w:rsidR="00BC624C" w:rsidRDefault="00BC624C" w:rsidP="001F1667">
      <w:pPr>
        <w:jc w:val="right"/>
        <w:rPr>
          <w:color w:val="000000"/>
          <w:sz w:val="21"/>
          <w:szCs w:val="21"/>
        </w:rPr>
      </w:pPr>
    </w:p>
    <w:p w14:paraId="0C9A9F3A" w14:textId="19AD33C2" w:rsidR="00BF0E76" w:rsidRPr="008377D3" w:rsidRDefault="006C2826" w:rsidP="008377D3">
      <w:pPr>
        <w:jc w:val="righ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Ancona, </w:t>
      </w:r>
      <w:r w:rsidR="001D38E8">
        <w:rPr>
          <w:color w:val="000000"/>
          <w:sz w:val="21"/>
          <w:szCs w:val="21"/>
        </w:rPr>
        <w:t>2</w:t>
      </w:r>
      <w:r w:rsidR="003A2F24">
        <w:rPr>
          <w:color w:val="000000"/>
          <w:sz w:val="21"/>
          <w:szCs w:val="21"/>
        </w:rPr>
        <w:t>7</w:t>
      </w:r>
      <w:r w:rsidR="001D38E8">
        <w:rPr>
          <w:color w:val="000000"/>
          <w:sz w:val="21"/>
          <w:szCs w:val="21"/>
        </w:rPr>
        <w:t xml:space="preserve"> dicembre</w:t>
      </w:r>
      <w:r w:rsidR="0023102D">
        <w:rPr>
          <w:color w:val="000000"/>
          <w:sz w:val="21"/>
          <w:szCs w:val="21"/>
        </w:rPr>
        <w:t xml:space="preserve"> 2024</w:t>
      </w:r>
    </w:p>
    <w:p w14:paraId="7CF5687D" w14:textId="771A5047" w:rsidR="00170D2B" w:rsidRPr="006D477F" w:rsidRDefault="009416ED" w:rsidP="009416ED">
      <w:pPr>
        <w:rPr>
          <w:b/>
          <w:bCs/>
          <w:sz w:val="28"/>
          <w:szCs w:val="28"/>
        </w:rPr>
      </w:pPr>
      <w:bookmarkStart w:id="0" w:name="OLE_LINK1"/>
      <w:r w:rsidRPr="006D477F">
        <w:rPr>
          <w:b/>
          <w:bCs/>
          <w:sz w:val="28"/>
          <w:szCs w:val="28"/>
        </w:rPr>
        <w:t xml:space="preserve">COMUNICATO STAMPA </w:t>
      </w:r>
    </w:p>
    <w:p w14:paraId="4786BAE3" w14:textId="77777777" w:rsidR="00EB6FD2" w:rsidRPr="006D477F" w:rsidRDefault="00EB6FD2" w:rsidP="009416ED">
      <w:pPr>
        <w:rPr>
          <w:b/>
          <w:bCs/>
          <w:sz w:val="16"/>
          <w:szCs w:val="16"/>
        </w:rPr>
      </w:pPr>
    </w:p>
    <w:p w14:paraId="621EE2E7" w14:textId="050E9F42" w:rsidR="009416ED" w:rsidRPr="006D477F" w:rsidRDefault="006C2826" w:rsidP="00C762F1">
      <w:pPr>
        <w:jc w:val="both"/>
        <w:rPr>
          <w:sz w:val="24"/>
          <w:szCs w:val="24"/>
        </w:rPr>
      </w:pPr>
      <w:r w:rsidRPr="006D477F">
        <w:rPr>
          <w:sz w:val="24"/>
          <w:szCs w:val="24"/>
        </w:rPr>
        <w:t xml:space="preserve">ARTIGIANATO – </w:t>
      </w:r>
      <w:r w:rsidR="00D6315F" w:rsidRPr="006D477F">
        <w:rPr>
          <w:sz w:val="24"/>
          <w:szCs w:val="24"/>
        </w:rPr>
        <w:t xml:space="preserve">Calano le imprese e i lavoratori. </w:t>
      </w:r>
      <w:proofErr w:type="gramStart"/>
      <w:r w:rsidR="00D6315F" w:rsidRPr="006D477F">
        <w:rPr>
          <w:sz w:val="24"/>
          <w:szCs w:val="24"/>
        </w:rPr>
        <w:t>Trend</w:t>
      </w:r>
      <w:proofErr w:type="gramEnd"/>
      <w:r w:rsidR="00D6315F" w:rsidRPr="006D477F">
        <w:rPr>
          <w:sz w:val="24"/>
          <w:szCs w:val="24"/>
        </w:rPr>
        <w:t xml:space="preserve"> in </w:t>
      </w:r>
      <w:r w:rsidR="008377D3" w:rsidRPr="006D477F">
        <w:rPr>
          <w:sz w:val="24"/>
          <w:szCs w:val="24"/>
        </w:rPr>
        <w:t>peggioramento</w:t>
      </w:r>
      <w:r w:rsidR="00D6315F" w:rsidRPr="006D477F">
        <w:rPr>
          <w:sz w:val="24"/>
          <w:szCs w:val="24"/>
        </w:rPr>
        <w:t xml:space="preserve"> rispetto al 2023</w:t>
      </w:r>
    </w:p>
    <w:bookmarkEnd w:id="0"/>
    <w:p w14:paraId="69F94418" w14:textId="3C5EC88A" w:rsidR="00D6315F" w:rsidRPr="00D6315F" w:rsidRDefault="00D6315F" w:rsidP="00D6315F">
      <w:pPr>
        <w:jc w:val="both"/>
        <w:rPr>
          <w:i/>
          <w:iCs/>
          <w:sz w:val="26"/>
          <w:szCs w:val="26"/>
        </w:rPr>
      </w:pPr>
      <w:r w:rsidRPr="00D6315F">
        <w:rPr>
          <w:i/>
          <w:iCs/>
        </w:rPr>
        <w:t>Il report dei dati delle imprese</w:t>
      </w:r>
      <w:r w:rsidR="00F96AFE">
        <w:rPr>
          <w:i/>
          <w:iCs/>
        </w:rPr>
        <w:t xml:space="preserve"> artigiane </w:t>
      </w:r>
      <w:r w:rsidRPr="00D6315F">
        <w:rPr>
          <w:i/>
          <w:iCs/>
        </w:rPr>
        <w:t xml:space="preserve">con dipendenti delle </w:t>
      </w:r>
      <w:r w:rsidR="00E50198" w:rsidRPr="00D6315F">
        <w:rPr>
          <w:i/>
          <w:iCs/>
        </w:rPr>
        <w:t>Marche</w:t>
      </w:r>
      <w:r w:rsidR="00E50198">
        <w:rPr>
          <w:i/>
          <w:iCs/>
        </w:rPr>
        <w:t xml:space="preserve"> </w:t>
      </w:r>
      <w:r w:rsidR="00E50198" w:rsidRPr="00D6315F">
        <w:rPr>
          <w:i/>
          <w:iCs/>
        </w:rPr>
        <w:t>presentato</w:t>
      </w:r>
      <w:r>
        <w:rPr>
          <w:i/>
          <w:iCs/>
        </w:rPr>
        <w:t xml:space="preserve"> </w:t>
      </w:r>
      <w:r w:rsidRPr="00D6315F">
        <w:rPr>
          <w:i/>
          <w:iCs/>
        </w:rPr>
        <w:t xml:space="preserve">da Ebam </w:t>
      </w:r>
      <w:r>
        <w:rPr>
          <w:i/>
          <w:iCs/>
        </w:rPr>
        <w:t>all’</w:t>
      </w:r>
      <w:r w:rsidRPr="00D6315F">
        <w:rPr>
          <w:i/>
          <w:iCs/>
        </w:rPr>
        <w:t>Assemblea dei soci di fine anno per gli anni 2023 e 2024</w:t>
      </w:r>
      <w:r>
        <w:rPr>
          <w:i/>
          <w:iCs/>
        </w:rPr>
        <w:t xml:space="preserve"> conferma il momento di criticità in tutti i settori</w:t>
      </w:r>
    </w:p>
    <w:p w14:paraId="1AB63E63" w14:textId="77777777" w:rsidR="00D6315F" w:rsidRDefault="00D6315F" w:rsidP="00D6315F"/>
    <w:p w14:paraId="5478EF62" w14:textId="1B02C02B" w:rsidR="00D6315F" w:rsidRPr="008377D3" w:rsidRDefault="00D6315F" w:rsidP="00D6315F">
      <w:pPr>
        <w:rPr>
          <w:sz w:val="22"/>
          <w:szCs w:val="22"/>
        </w:rPr>
      </w:pPr>
      <w:r w:rsidRPr="008377D3">
        <w:rPr>
          <w:sz w:val="22"/>
          <w:szCs w:val="22"/>
        </w:rPr>
        <w:t>ANCONA - I dati delle imprese con dipendenti rilevati dall’EBAM (</w:t>
      </w:r>
      <w:r w:rsidR="00A8082E">
        <w:rPr>
          <w:sz w:val="22"/>
          <w:szCs w:val="22"/>
        </w:rPr>
        <w:t>che non comprende</w:t>
      </w:r>
      <w:r w:rsidRPr="008377D3">
        <w:rPr>
          <w:sz w:val="22"/>
          <w:szCs w:val="22"/>
        </w:rPr>
        <w:t xml:space="preserve"> il settore delle costruzioni) per il 2023 indicano una flessione rispetto sul 2022 </w:t>
      </w:r>
      <w:r w:rsidRPr="007F528E">
        <w:rPr>
          <w:sz w:val="22"/>
          <w:szCs w:val="22"/>
        </w:rPr>
        <w:t>pari all’</w:t>
      </w:r>
      <w:r w:rsidR="00072901" w:rsidRPr="007F528E">
        <w:rPr>
          <w:sz w:val="22"/>
          <w:szCs w:val="22"/>
        </w:rPr>
        <w:t>1</w:t>
      </w:r>
      <w:r w:rsidRPr="007F528E">
        <w:rPr>
          <w:sz w:val="22"/>
          <w:szCs w:val="22"/>
        </w:rPr>
        <w:t>,7%</w:t>
      </w:r>
      <w:r w:rsidRPr="008377D3">
        <w:rPr>
          <w:sz w:val="22"/>
          <w:szCs w:val="22"/>
        </w:rPr>
        <w:t xml:space="preserve"> (-216 imprese) e dello 0,4% dell’occupazione (- 298 lavoratori).</w:t>
      </w:r>
      <w:r w:rsidR="008377D3">
        <w:rPr>
          <w:sz w:val="22"/>
          <w:szCs w:val="22"/>
        </w:rPr>
        <w:t xml:space="preserve"> </w:t>
      </w:r>
      <w:r w:rsidRPr="008377D3">
        <w:rPr>
          <w:sz w:val="22"/>
          <w:szCs w:val="22"/>
        </w:rPr>
        <w:t>Il settore economico più rappresentato è quello della meccanica col 35% del totale delle imprese (n.  4.255), i Servizi alla persona con il 16% (2.010), l’Alimentare con il 12,7% (1.538), il settore Moda (Calzature-Pelletterie-Tessile-abbigliamento) con il 12% (1.468) quindi gli altri.</w:t>
      </w:r>
    </w:p>
    <w:p w14:paraId="75B8D9C8" w14:textId="40BCAAFC" w:rsidR="00D6315F" w:rsidRPr="008377D3" w:rsidRDefault="00D6315F" w:rsidP="00D6315F">
      <w:pPr>
        <w:rPr>
          <w:sz w:val="22"/>
          <w:szCs w:val="22"/>
        </w:rPr>
      </w:pPr>
      <w:r w:rsidRPr="008377D3">
        <w:rPr>
          <w:sz w:val="22"/>
          <w:szCs w:val="22"/>
        </w:rPr>
        <w:t xml:space="preserve">Riguardo l’occupazione, il primato resta al settore della meccanica con il 35% (23.602 lavoratori), </w:t>
      </w:r>
      <w:r w:rsidR="00F96AFE">
        <w:rPr>
          <w:sz w:val="22"/>
          <w:szCs w:val="22"/>
        </w:rPr>
        <w:t>quindi</w:t>
      </w:r>
      <w:r w:rsidRPr="008377D3">
        <w:rPr>
          <w:sz w:val="22"/>
          <w:szCs w:val="22"/>
        </w:rPr>
        <w:t xml:space="preserve"> il settore della Moda con il 16% (11.087 lavoratori), l’Alimentare con il 13% (8.957 lavoratori), i Servizi con il 9% (6.131 lavoratori) Per la media degli addetti svetta il settore Moda con 7,5, il Legno con 7,11</w:t>
      </w:r>
      <w:r w:rsidR="00DF05A2">
        <w:rPr>
          <w:sz w:val="22"/>
          <w:szCs w:val="22"/>
        </w:rPr>
        <w:t xml:space="preserve">%, </w:t>
      </w:r>
      <w:r w:rsidRPr="008377D3">
        <w:rPr>
          <w:sz w:val="22"/>
          <w:szCs w:val="22"/>
        </w:rPr>
        <w:t>l’Alimentare con 5,8</w:t>
      </w:r>
      <w:r w:rsidR="00F96AFE">
        <w:rPr>
          <w:sz w:val="22"/>
          <w:szCs w:val="22"/>
        </w:rPr>
        <w:t>%</w:t>
      </w:r>
      <w:r w:rsidRPr="008377D3">
        <w:rPr>
          <w:sz w:val="22"/>
          <w:szCs w:val="22"/>
        </w:rPr>
        <w:t xml:space="preserve"> e la </w:t>
      </w:r>
      <w:r w:rsidR="00DF05A2">
        <w:rPr>
          <w:sz w:val="22"/>
          <w:szCs w:val="22"/>
        </w:rPr>
        <w:t>M</w:t>
      </w:r>
      <w:r w:rsidRPr="008377D3">
        <w:rPr>
          <w:sz w:val="22"/>
          <w:szCs w:val="22"/>
        </w:rPr>
        <w:t>eccanica con 5,5</w:t>
      </w:r>
      <w:r w:rsidR="00F96AFE">
        <w:rPr>
          <w:sz w:val="22"/>
          <w:szCs w:val="22"/>
        </w:rPr>
        <w:t>%</w:t>
      </w:r>
      <w:r w:rsidRPr="008377D3">
        <w:rPr>
          <w:sz w:val="22"/>
          <w:szCs w:val="22"/>
        </w:rPr>
        <w:t>.</w:t>
      </w:r>
    </w:p>
    <w:p w14:paraId="07A36872" w14:textId="2AF37C0E" w:rsidR="00D6315F" w:rsidRPr="008377D3" w:rsidRDefault="00D6315F" w:rsidP="00D6315F">
      <w:pPr>
        <w:rPr>
          <w:sz w:val="22"/>
          <w:szCs w:val="22"/>
        </w:rPr>
      </w:pPr>
      <w:r w:rsidRPr="008377D3">
        <w:rPr>
          <w:sz w:val="22"/>
          <w:szCs w:val="22"/>
        </w:rPr>
        <w:t>Il 2024 rileva una maggiore flessione dei numeri rispetto all’anno precedente e le imprese registrano un calo del 3% (-355) e dei lavoratori del 4,2% (-2.624).</w:t>
      </w:r>
      <w:r w:rsidR="00F96AFE">
        <w:rPr>
          <w:sz w:val="22"/>
          <w:szCs w:val="22"/>
        </w:rPr>
        <w:t xml:space="preserve"> </w:t>
      </w:r>
      <w:r w:rsidRPr="008377D3">
        <w:rPr>
          <w:sz w:val="22"/>
          <w:szCs w:val="22"/>
        </w:rPr>
        <w:t xml:space="preserve">I settori più colpiti riguardo le imprese sono quello della Moda con un calo del 6% (-86 aziende) ed il Trasporto merci con un calo del 5,7% (-30 aziende), la meccanica </w:t>
      </w:r>
      <w:r w:rsidR="00072901">
        <w:rPr>
          <w:sz w:val="22"/>
          <w:szCs w:val="22"/>
        </w:rPr>
        <w:t xml:space="preserve">con un </w:t>
      </w:r>
      <w:r w:rsidRPr="008377D3">
        <w:rPr>
          <w:sz w:val="22"/>
          <w:szCs w:val="22"/>
        </w:rPr>
        <w:t>calo del 2% (-92 aziende).</w:t>
      </w:r>
      <w:r w:rsidR="00F96AFE">
        <w:rPr>
          <w:sz w:val="22"/>
          <w:szCs w:val="22"/>
        </w:rPr>
        <w:t xml:space="preserve"> </w:t>
      </w:r>
      <w:r w:rsidRPr="008377D3">
        <w:rPr>
          <w:sz w:val="22"/>
          <w:szCs w:val="22"/>
        </w:rPr>
        <w:t xml:space="preserve">Le province più </w:t>
      </w:r>
      <w:r w:rsidR="00F96AFE">
        <w:rPr>
          <w:sz w:val="22"/>
          <w:szCs w:val="22"/>
        </w:rPr>
        <w:t>penalizzate</w:t>
      </w:r>
      <w:r w:rsidRPr="008377D3">
        <w:rPr>
          <w:sz w:val="22"/>
          <w:szCs w:val="22"/>
        </w:rPr>
        <w:t xml:space="preserve"> sono quelle di Macerata (-86) e Pesaro Urbino (-92) con </w:t>
      </w:r>
      <w:r w:rsidR="00072901">
        <w:rPr>
          <w:sz w:val="22"/>
          <w:szCs w:val="22"/>
        </w:rPr>
        <w:t xml:space="preserve">un </w:t>
      </w:r>
      <w:r w:rsidRPr="008377D3">
        <w:rPr>
          <w:sz w:val="22"/>
          <w:szCs w:val="22"/>
        </w:rPr>
        <w:t>calo del 3%, e di Fermo del 2% (-41).</w:t>
      </w:r>
      <w:r w:rsidR="008377D3">
        <w:rPr>
          <w:sz w:val="22"/>
          <w:szCs w:val="22"/>
        </w:rPr>
        <w:t xml:space="preserve"> </w:t>
      </w:r>
      <w:r w:rsidRPr="008377D3">
        <w:rPr>
          <w:sz w:val="22"/>
          <w:szCs w:val="22"/>
        </w:rPr>
        <w:t>L’occupazione cala in modo più importante con un -4,2% (-2.624 lavoratori).</w:t>
      </w:r>
      <w:r w:rsidR="008377D3">
        <w:rPr>
          <w:sz w:val="22"/>
          <w:szCs w:val="22"/>
        </w:rPr>
        <w:t xml:space="preserve"> </w:t>
      </w:r>
      <w:r w:rsidRPr="008377D3">
        <w:rPr>
          <w:sz w:val="22"/>
          <w:szCs w:val="22"/>
        </w:rPr>
        <w:t>Nella Moda il calo è del 10% (-1.043 lavoratori), nel trasporto merci del 7,3% (-183 lavoratori) e nella meccanica del 3,2% (-714 lavoratori).</w:t>
      </w:r>
      <w:r w:rsidR="00F96AFE">
        <w:rPr>
          <w:sz w:val="22"/>
          <w:szCs w:val="22"/>
        </w:rPr>
        <w:t xml:space="preserve"> </w:t>
      </w:r>
      <w:r w:rsidRPr="008377D3">
        <w:rPr>
          <w:sz w:val="22"/>
          <w:szCs w:val="22"/>
        </w:rPr>
        <w:t>Nelle province l’occupazione scende a Pesaro Urbino dell’8,4%, a Fermo dell’8% a Macerata del 3,8%.</w:t>
      </w:r>
    </w:p>
    <w:p w14:paraId="57825A90" w14:textId="735AE5FB" w:rsidR="00D6315F" w:rsidRPr="008377D3" w:rsidRDefault="00D6315F" w:rsidP="00D6315F">
      <w:pPr>
        <w:rPr>
          <w:sz w:val="22"/>
          <w:szCs w:val="22"/>
        </w:rPr>
      </w:pPr>
      <w:r w:rsidRPr="008377D3">
        <w:rPr>
          <w:sz w:val="22"/>
          <w:szCs w:val="22"/>
        </w:rPr>
        <w:t>Preoccupanti i dati registrati sulle ore e sugli importi richiesti per l’ammortizzatore sociale del Fondo di solidarietà per l’artigianato (F.S.B.A.)</w:t>
      </w:r>
      <w:r w:rsidR="008377D3" w:rsidRPr="008377D3">
        <w:rPr>
          <w:sz w:val="22"/>
          <w:szCs w:val="22"/>
        </w:rPr>
        <w:t xml:space="preserve">. </w:t>
      </w:r>
      <w:r w:rsidRPr="008377D3">
        <w:rPr>
          <w:sz w:val="22"/>
          <w:szCs w:val="22"/>
        </w:rPr>
        <w:t>Nell’anno 2023 sono state 905.660 le ore di sospensione del lavoro richieste che erano 609.726 nel 2022 e che diventano 1.185.544 alla data del 30 ottobre 2024.</w:t>
      </w:r>
      <w:r w:rsidR="00F96AFE">
        <w:rPr>
          <w:sz w:val="22"/>
          <w:szCs w:val="22"/>
        </w:rPr>
        <w:t xml:space="preserve"> </w:t>
      </w:r>
      <w:r w:rsidRPr="008377D3">
        <w:rPr>
          <w:sz w:val="22"/>
          <w:szCs w:val="22"/>
        </w:rPr>
        <w:t>Gli importi corrisposti ai lavoratori sono stati circa 13 milioni fino ad ottobre 2024, erano stati 9.462.000 nel 2023 e 6.100.000 nel 2022.</w:t>
      </w:r>
    </w:p>
    <w:p w14:paraId="2CB8B290" w14:textId="59EAE00E" w:rsidR="00D6315F" w:rsidRPr="008377D3" w:rsidRDefault="00D6315F" w:rsidP="00D6315F">
      <w:pPr>
        <w:rPr>
          <w:sz w:val="22"/>
          <w:szCs w:val="22"/>
        </w:rPr>
      </w:pPr>
      <w:r w:rsidRPr="008377D3">
        <w:rPr>
          <w:sz w:val="22"/>
          <w:szCs w:val="22"/>
        </w:rPr>
        <w:t>Nel 2024 il 65% delle ore richieste pari a 502.562 provengono dalla provincia di Fermo a seguire il 23% da Macerata con 270.995 ore ed il 17% di Pesaro Urbino con 206.710 ore.</w:t>
      </w:r>
      <w:r w:rsidR="00F96AFE">
        <w:rPr>
          <w:sz w:val="22"/>
          <w:szCs w:val="22"/>
        </w:rPr>
        <w:t xml:space="preserve"> L</w:t>
      </w:r>
      <w:r w:rsidRPr="008377D3">
        <w:rPr>
          <w:sz w:val="22"/>
          <w:szCs w:val="22"/>
        </w:rPr>
        <w:t>e ore richieste provengono prevalentemente dal settore moda per il 66%</w:t>
      </w:r>
      <w:r w:rsidR="00072901">
        <w:rPr>
          <w:sz w:val="22"/>
          <w:szCs w:val="22"/>
        </w:rPr>
        <w:t>.</w:t>
      </w:r>
    </w:p>
    <w:p w14:paraId="44A70AD0" w14:textId="1D1EB34E" w:rsidR="00D6315F" w:rsidRPr="008377D3" w:rsidRDefault="00D6315F" w:rsidP="00D6315F">
      <w:pPr>
        <w:rPr>
          <w:sz w:val="22"/>
          <w:szCs w:val="22"/>
        </w:rPr>
      </w:pPr>
      <w:r w:rsidRPr="008377D3">
        <w:rPr>
          <w:sz w:val="22"/>
          <w:szCs w:val="22"/>
        </w:rPr>
        <w:t>Riguardo alle prestazioni dell’EBAM nel 2024 viene registrato un incremento del 40% del numero delle richieste rispetto al 2023 che erano state di 3.168. Un lieve calo per quelle delle aziende per i contributi per l’occupazione aggiuntiva, stabili quelli per l’innovazione tecnologica anche se in misura inferiore rispetto al 2023 per quelli destinati alla digitalizzazione e transizione green. Esplodono quelli per le persone</w:t>
      </w:r>
      <w:r w:rsidR="00072901">
        <w:rPr>
          <w:sz w:val="22"/>
          <w:szCs w:val="22"/>
        </w:rPr>
        <w:t xml:space="preserve"> ossia</w:t>
      </w:r>
      <w:r w:rsidRPr="008377D3">
        <w:rPr>
          <w:sz w:val="22"/>
          <w:szCs w:val="22"/>
        </w:rPr>
        <w:t xml:space="preserve"> dipendenti, titolari, soci </w:t>
      </w:r>
      <w:r w:rsidR="00072901">
        <w:rPr>
          <w:sz w:val="22"/>
          <w:szCs w:val="22"/>
        </w:rPr>
        <w:t>soprattutto i</w:t>
      </w:r>
      <w:r w:rsidRPr="008377D3">
        <w:rPr>
          <w:sz w:val="22"/>
          <w:szCs w:val="22"/>
        </w:rPr>
        <w:t xml:space="preserve">l contributo sanitario, i contributi per l’istruzione scolastica fino all’università e l’attività sportiva per i figli mentre per i contributi specifici per i lavoratori le maggiori richieste riguardano il bonus energia, </w:t>
      </w:r>
      <w:r w:rsidR="00072901">
        <w:rPr>
          <w:sz w:val="22"/>
          <w:szCs w:val="22"/>
        </w:rPr>
        <w:t xml:space="preserve">i contributi per la </w:t>
      </w:r>
      <w:r w:rsidR="003136E3">
        <w:rPr>
          <w:sz w:val="22"/>
          <w:szCs w:val="22"/>
        </w:rPr>
        <w:t>natalità</w:t>
      </w:r>
      <w:r w:rsidR="00072901">
        <w:rPr>
          <w:sz w:val="22"/>
          <w:szCs w:val="22"/>
        </w:rPr>
        <w:t>,</w:t>
      </w:r>
      <w:r w:rsidRPr="008377D3">
        <w:rPr>
          <w:sz w:val="22"/>
          <w:szCs w:val="22"/>
        </w:rPr>
        <w:t xml:space="preserve"> </w:t>
      </w:r>
      <w:r w:rsidR="00072901" w:rsidRPr="008377D3">
        <w:rPr>
          <w:sz w:val="22"/>
          <w:szCs w:val="22"/>
        </w:rPr>
        <w:t xml:space="preserve">il trasporto pubblico per i figli </w:t>
      </w:r>
      <w:r w:rsidRPr="008377D3">
        <w:rPr>
          <w:sz w:val="22"/>
          <w:szCs w:val="22"/>
        </w:rPr>
        <w:t>e per il bonus per la carenza malattia inserito nel 2023.</w:t>
      </w:r>
    </w:p>
    <w:p w14:paraId="4F8DFFF8" w14:textId="0A111332" w:rsidR="00572B18" w:rsidRPr="005472A7" w:rsidRDefault="008377D3" w:rsidP="00F96AFE">
      <w:pPr>
        <w:pStyle w:val="Default"/>
        <w:rPr>
          <w:rFonts w:ascii="Times New Roman" w:hAnsi="Times New Roman" w:cs="Times New Roman"/>
          <w:strike/>
          <w:sz w:val="22"/>
          <w:szCs w:val="22"/>
        </w:rPr>
      </w:pPr>
      <w:r w:rsidRPr="008377D3">
        <w:rPr>
          <w:rFonts w:ascii="Times New Roman" w:hAnsi="Times New Roman" w:cs="Times New Roman"/>
          <w:sz w:val="22"/>
          <w:szCs w:val="22"/>
        </w:rPr>
        <w:t xml:space="preserve">“I dati non ci sorprendono purtroppo – dice </w:t>
      </w:r>
      <w:r w:rsidRPr="00C545AD">
        <w:rPr>
          <w:rFonts w:ascii="Times New Roman" w:hAnsi="Times New Roman" w:cs="Times New Roman"/>
          <w:b/>
          <w:bCs/>
          <w:sz w:val="22"/>
          <w:szCs w:val="22"/>
        </w:rPr>
        <w:t>Riccardo Battisti, Presidente di EBAM</w:t>
      </w:r>
      <w:r w:rsidRPr="008377D3">
        <w:rPr>
          <w:rFonts w:ascii="Times New Roman" w:hAnsi="Times New Roman" w:cs="Times New Roman"/>
          <w:sz w:val="22"/>
          <w:szCs w:val="22"/>
        </w:rPr>
        <w:t xml:space="preserve"> - e confermano un momento complesso dell’intero comparto artigiano. Alcuni settori tengono meglio </w:t>
      </w:r>
      <w:r>
        <w:rPr>
          <w:rFonts w:ascii="Times New Roman" w:hAnsi="Times New Roman" w:cs="Times New Roman"/>
          <w:sz w:val="22"/>
          <w:szCs w:val="22"/>
        </w:rPr>
        <w:t xml:space="preserve">di altri </w:t>
      </w:r>
      <w:r w:rsidRPr="008377D3">
        <w:rPr>
          <w:rFonts w:ascii="Times New Roman" w:hAnsi="Times New Roman" w:cs="Times New Roman"/>
          <w:sz w:val="22"/>
          <w:szCs w:val="22"/>
        </w:rPr>
        <w:t xml:space="preserve">ma complessivamente </w:t>
      </w:r>
      <w:proofErr w:type="gramStart"/>
      <w:r w:rsidRPr="008377D3">
        <w:rPr>
          <w:rFonts w:ascii="Times New Roman" w:hAnsi="Times New Roman" w:cs="Times New Roman"/>
          <w:sz w:val="22"/>
          <w:szCs w:val="22"/>
        </w:rPr>
        <w:t>il trend</w:t>
      </w:r>
      <w:proofErr w:type="gramEnd"/>
      <w:r w:rsidRPr="008377D3">
        <w:rPr>
          <w:rFonts w:ascii="Times New Roman" w:hAnsi="Times New Roman" w:cs="Times New Roman"/>
          <w:sz w:val="22"/>
          <w:szCs w:val="22"/>
        </w:rPr>
        <w:t xml:space="preserve"> non è favorevole. Per questo le richieste di prestazioni ad EBAM sono aumentate e abbiamo deciso un potenziamento delle stesse per andare incontro alle esigenze delle imprese e dei lavoratori</w:t>
      </w:r>
      <w:r>
        <w:rPr>
          <w:rFonts w:ascii="Times New Roman" w:hAnsi="Times New Roman" w:cs="Times New Roman"/>
          <w:sz w:val="22"/>
          <w:szCs w:val="22"/>
        </w:rPr>
        <w:t xml:space="preserve"> avendo siglato il 9 dicembre un importante accordo interconfederale sulla bilateralità marchigiana</w:t>
      </w:r>
      <w:r w:rsidRPr="008377D3">
        <w:rPr>
          <w:rFonts w:ascii="Times New Roman" w:hAnsi="Times New Roman" w:cs="Times New Roman"/>
          <w:sz w:val="22"/>
          <w:szCs w:val="22"/>
        </w:rPr>
        <w:t xml:space="preserve">”. “Chiudiamo un anno ancora più complicato del precedente </w:t>
      </w:r>
      <w:r>
        <w:rPr>
          <w:rFonts w:ascii="Times New Roman" w:hAnsi="Times New Roman" w:cs="Times New Roman"/>
          <w:sz w:val="22"/>
          <w:szCs w:val="22"/>
        </w:rPr>
        <w:t xml:space="preserve">– ha aggiunto il </w:t>
      </w:r>
      <w:r w:rsidR="00C545AD" w:rsidRPr="00C545AD">
        <w:rPr>
          <w:rFonts w:ascii="Times New Roman" w:hAnsi="Times New Roman" w:cs="Times New Roman"/>
          <w:b/>
          <w:bCs/>
          <w:sz w:val="22"/>
          <w:szCs w:val="22"/>
        </w:rPr>
        <w:t>V</w:t>
      </w:r>
      <w:r w:rsidRPr="00C545AD">
        <w:rPr>
          <w:rFonts w:ascii="Times New Roman" w:hAnsi="Times New Roman" w:cs="Times New Roman"/>
          <w:b/>
          <w:bCs/>
          <w:sz w:val="22"/>
          <w:szCs w:val="22"/>
        </w:rPr>
        <w:t>icepresidente Massimo Giacchetti</w:t>
      </w:r>
      <w:r>
        <w:rPr>
          <w:rFonts w:ascii="Times New Roman" w:hAnsi="Times New Roman" w:cs="Times New Roman"/>
          <w:sz w:val="22"/>
          <w:szCs w:val="22"/>
        </w:rPr>
        <w:t xml:space="preserve"> - </w:t>
      </w:r>
      <w:r w:rsidRPr="008377D3">
        <w:rPr>
          <w:rFonts w:ascii="Times New Roman" w:hAnsi="Times New Roman" w:cs="Times New Roman"/>
          <w:sz w:val="22"/>
          <w:szCs w:val="22"/>
        </w:rPr>
        <w:t>ma nel quale abbiamo anche rinnovato i con</w:t>
      </w:r>
      <w:r>
        <w:rPr>
          <w:rFonts w:ascii="Times New Roman" w:hAnsi="Times New Roman" w:cs="Times New Roman"/>
          <w:sz w:val="22"/>
          <w:szCs w:val="22"/>
        </w:rPr>
        <w:t>tr</w:t>
      </w:r>
      <w:r w:rsidRPr="008377D3">
        <w:rPr>
          <w:rFonts w:ascii="Times New Roman" w:hAnsi="Times New Roman" w:cs="Times New Roman"/>
          <w:sz w:val="22"/>
          <w:szCs w:val="22"/>
        </w:rPr>
        <w:t xml:space="preserve">atti </w:t>
      </w:r>
      <w:r w:rsidR="007F528E">
        <w:rPr>
          <w:rFonts w:ascii="Times New Roman" w:hAnsi="Times New Roman" w:cs="Times New Roman"/>
          <w:sz w:val="22"/>
          <w:szCs w:val="22"/>
        </w:rPr>
        <w:t xml:space="preserve">regionali di tutti </w:t>
      </w:r>
      <w:r w:rsidRPr="008377D3">
        <w:rPr>
          <w:rFonts w:ascii="Times New Roman" w:hAnsi="Times New Roman" w:cs="Times New Roman"/>
          <w:sz w:val="22"/>
          <w:szCs w:val="22"/>
        </w:rPr>
        <w:t xml:space="preserve">i settori a conferma della volontà di trovare insieme delle soluzioni adeguate al momento”. </w:t>
      </w:r>
      <w:r>
        <w:rPr>
          <w:rFonts w:ascii="Times New Roman" w:hAnsi="Times New Roman" w:cs="Times New Roman"/>
          <w:sz w:val="22"/>
          <w:szCs w:val="22"/>
        </w:rPr>
        <w:t xml:space="preserve">Tra le novità </w:t>
      </w:r>
      <w:r w:rsidR="0051577E">
        <w:rPr>
          <w:rFonts w:ascii="Times New Roman" w:hAnsi="Times New Roman" w:cs="Times New Roman"/>
          <w:sz w:val="22"/>
          <w:szCs w:val="22"/>
        </w:rPr>
        <w:t>discusse</w:t>
      </w:r>
      <w:r>
        <w:rPr>
          <w:rFonts w:ascii="Times New Roman" w:hAnsi="Times New Roman" w:cs="Times New Roman"/>
          <w:sz w:val="22"/>
          <w:szCs w:val="22"/>
        </w:rPr>
        <w:t xml:space="preserve"> all’Assemblea dei Soci di Ebam la </w:t>
      </w:r>
      <w:r w:rsidR="00C545AD" w:rsidRPr="00C545AD"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Pr="00C545AD">
        <w:rPr>
          <w:rFonts w:ascii="Times New Roman" w:hAnsi="Times New Roman" w:cs="Times New Roman"/>
          <w:b/>
          <w:bCs/>
          <w:sz w:val="22"/>
          <w:szCs w:val="22"/>
        </w:rPr>
        <w:t>irettrice Cinzia Marincioni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472A7">
        <w:rPr>
          <w:rFonts w:ascii="Times New Roman" w:hAnsi="Times New Roman" w:cs="Times New Roman"/>
          <w:sz w:val="22"/>
          <w:szCs w:val="22"/>
        </w:rPr>
        <w:t xml:space="preserve">dopo </w:t>
      </w:r>
      <w:r w:rsidR="0051577E">
        <w:rPr>
          <w:rFonts w:ascii="Times New Roman" w:hAnsi="Times New Roman" w:cs="Times New Roman"/>
          <w:sz w:val="22"/>
          <w:szCs w:val="22"/>
        </w:rPr>
        <w:t xml:space="preserve">aver illustrato i dati </w:t>
      </w:r>
      <w:r>
        <w:rPr>
          <w:rFonts w:ascii="Times New Roman" w:hAnsi="Times New Roman" w:cs="Times New Roman"/>
          <w:sz w:val="22"/>
          <w:szCs w:val="22"/>
        </w:rPr>
        <w:t xml:space="preserve">ha </w:t>
      </w:r>
      <w:r w:rsidR="0051577E">
        <w:rPr>
          <w:rFonts w:ascii="Times New Roman" w:hAnsi="Times New Roman" w:cs="Times New Roman"/>
          <w:sz w:val="22"/>
          <w:szCs w:val="22"/>
        </w:rPr>
        <w:t xml:space="preserve">presentato </w:t>
      </w:r>
      <w:r w:rsidR="005472A7">
        <w:rPr>
          <w:rFonts w:ascii="Times New Roman" w:hAnsi="Times New Roman" w:cs="Times New Roman"/>
          <w:sz w:val="22"/>
          <w:szCs w:val="22"/>
        </w:rPr>
        <w:t xml:space="preserve">il primo </w:t>
      </w:r>
      <w:r>
        <w:rPr>
          <w:rFonts w:ascii="Times New Roman" w:hAnsi="Times New Roman" w:cs="Times New Roman"/>
          <w:sz w:val="22"/>
          <w:szCs w:val="22"/>
        </w:rPr>
        <w:t>“</w:t>
      </w:r>
      <w:r w:rsidRPr="008377D3">
        <w:rPr>
          <w:rFonts w:ascii="Times New Roman" w:hAnsi="Times New Roman" w:cs="Times New Roman"/>
          <w:sz w:val="22"/>
          <w:szCs w:val="22"/>
        </w:rPr>
        <w:t>bando di concorso</w:t>
      </w:r>
      <w:r w:rsidR="005472A7">
        <w:rPr>
          <w:rFonts w:ascii="Times New Roman" w:hAnsi="Times New Roman" w:cs="Times New Roman"/>
          <w:sz w:val="22"/>
          <w:szCs w:val="22"/>
        </w:rPr>
        <w:t>”</w:t>
      </w:r>
      <w:r w:rsidRPr="008377D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realizzato con </w:t>
      </w:r>
      <w:r w:rsidRPr="008377D3">
        <w:rPr>
          <w:rFonts w:ascii="Times New Roman" w:hAnsi="Times New Roman" w:cs="Times New Roman"/>
          <w:sz w:val="22"/>
          <w:szCs w:val="22"/>
        </w:rPr>
        <w:t xml:space="preserve">dell’Università di Macerata per due </w:t>
      </w:r>
      <w:r>
        <w:rPr>
          <w:rFonts w:ascii="Times New Roman" w:hAnsi="Times New Roman" w:cs="Times New Roman"/>
          <w:sz w:val="22"/>
          <w:szCs w:val="22"/>
        </w:rPr>
        <w:t>borse</w:t>
      </w:r>
      <w:r w:rsidRPr="008377D3">
        <w:rPr>
          <w:rFonts w:ascii="Times New Roman" w:hAnsi="Times New Roman" w:cs="Times New Roman"/>
          <w:sz w:val="22"/>
          <w:szCs w:val="22"/>
        </w:rPr>
        <w:t xml:space="preserve"> di studio </w:t>
      </w:r>
      <w:r w:rsidR="00072901">
        <w:rPr>
          <w:rFonts w:ascii="Times New Roman" w:hAnsi="Times New Roman" w:cs="Times New Roman"/>
          <w:sz w:val="22"/>
          <w:szCs w:val="22"/>
        </w:rPr>
        <w:t>destinate</w:t>
      </w:r>
      <w:r>
        <w:rPr>
          <w:rFonts w:ascii="Times New Roman" w:hAnsi="Times New Roman" w:cs="Times New Roman"/>
          <w:sz w:val="22"/>
          <w:szCs w:val="22"/>
        </w:rPr>
        <w:t xml:space="preserve"> alle </w:t>
      </w:r>
      <w:r w:rsidRPr="008377D3">
        <w:rPr>
          <w:rFonts w:ascii="Times New Roman" w:hAnsi="Times New Roman" w:cs="Times New Roman"/>
          <w:sz w:val="22"/>
          <w:szCs w:val="22"/>
        </w:rPr>
        <w:t>miglior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8377D3">
        <w:rPr>
          <w:rFonts w:ascii="Times New Roman" w:hAnsi="Times New Roman" w:cs="Times New Roman"/>
          <w:sz w:val="22"/>
          <w:szCs w:val="22"/>
        </w:rPr>
        <w:t xml:space="preserve"> tesi di laurea avente ad oggetto il welfare state, aziendale, contrattuale finanziati da EBA</w:t>
      </w:r>
      <w:r w:rsidR="005472A7">
        <w:rPr>
          <w:rFonts w:ascii="Times New Roman" w:hAnsi="Times New Roman" w:cs="Times New Roman"/>
          <w:sz w:val="22"/>
          <w:szCs w:val="22"/>
        </w:rPr>
        <w:t xml:space="preserve">M che si uniscono a quelle previste con l’Università di Urbino sulla sicurezza </w:t>
      </w:r>
      <w:r w:rsidR="003136E3">
        <w:rPr>
          <w:rFonts w:ascii="Times New Roman" w:hAnsi="Times New Roman" w:cs="Times New Roman"/>
          <w:sz w:val="22"/>
          <w:szCs w:val="22"/>
        </w:rPr>
        <w:t>d</w:t>
      </w:r>
      <w:r w:rsidR="005472A7">
        <w:rPr>
          <w:rFonts w:ascii="Times New Roman" w:hAnsi="Times New Roman" w:cs="Times New Roman"/>
          <w:sz w:val="22"/>
          <w:szCs w:val="22"/>
        </w:rPr>
        <w:t>el lavoro</w:t>
      </w:r>
      <w:r w:rsidR="00072901">
        <w:rPr>
          <w:rFonts w:ascii="Times New Roman" w:hAnsi="Times New Roman" w:cs="Times New Roman"/>
          <w:sz w:val="22"/>
          <w:szCs w:val="22"/>
        </w:rPr>
        <w:t xml:space="preserve"> nelle imprese artigiane</w:t>
      </w:r>
      <w:r w:rsidR="005472A7">
        <w:rPr>
          <w:rFonts w:ascii="Times New Roman" w:hAnsi="Times New Roman" w:cs="Times New Roman"/>
          <w:sz w:val="22"/>
          <w:szCs w:val="22"/>
        </w:rPr>
        <w:t>.</w:t>
      </w:r>
    </w:p>
    <w:sectPr w:rsidR="00572B18" w:rsidRPr="005472A7" w:rsidSect="007A4DE5">
      <w:headerReference w:type="default" r:id="rId8"/>
      <w:footerReference w:type="even" r:id="rId9"/>
      <w:footerReference w:type="default" r:id="rId10"/>
      <w:pgSz w:w="11907" w:h="16840"/>
      <w:pgMar w:top="568" w:right="1134" w:bottom="851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9C82E" w14:textId="77777777" w:rsidR="006A0DE9" w:rsidRDefault="006A0DE9">
      <w:r>
        <w:separator/>
      </w:r>
    </w:p>
  </w:endnote>
  <w:endnote w:type="continuationSeparator" w:id="0">
    <w:p w14:paraId="132D699E" w14:textId="77777777" w:rsidR="006A0DE9" w:rsidRDefault="006A0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F470F" w14:textId="77777777" w:rsidR="00170D2B" w:rsidRDefault="00170D2B" w:rsidP="00033EC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B960F86" w14:textId="77777777" w:rsidR="00170D2B" w:rsidRDefault="00170D2B" w:rsidP="007A4DE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A17E3" w14:textId="77777777" w:rsidR="00170D2B" w:rsidRDefault="00170D2B" w:rsidP="007A4DE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60253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A73460B" w14:textId="77777777" w:rsidR="00170D2B" w:rsidRDefault="00170D2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608EC" w14:textId="77777777" w:rsidR="006A0DE9" w:rsidRDefault="006A0DE9">
      <w:r>
        <w:separator/>
      </w:r>
    </w:p>
  </w:footnote>
  <w:footnote w:type="continuationSeparator" w:id="0">
    <w:p w14:paraId="60570D97" w14:textId="77777777" w:rsidR="006A0DE9" w:rsidRDefault="006A0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6053D" w14:textId="79A9F2BA" w:rsidR="00170D2B" w:rsidRDefault="00170D2B" w:rsidP="00131A2E">
    <w:pPr>
      <w:pStyle w:val="Intestazione"/>
      <w:ind w:right="360"/>
      <w:jc w:val="right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 xml:space="preserve">Ebam </w:t>
    </w:r>
    <w:r w:rsidR="000E2C20">
      <w:rPr>
        <w:rFonts w:ascii="Arial" w:hAnsi="Arial" w:cs="Arial"/>
        <w:i/>
        <w:iCs/>
        <w:sz w:val="16"/>
        <w:szCs w:val="16"/>
      </w:rPr>
      <w:t>–</w:t>
    </w:r>
    <w:r>
      <w:rPr>
        <w:rFonts w:ascii="Arial" w:hAnsi="Arial" w:cs="Arial"/>
        <w:i/>
        <w:iCs/>
        <w:sz w:val="16"/>
        <w:szCs w:val="16"/>
      </w:rPr>
      <w:t xml:space="preserve"> </w:t>
    </w:r>
    <w:r w:rsidR="000E2C20">
      <w:rPr>
        <w:rFonts w:ascii="Arial" w:hAnsi="Arial" w:cs="Arial"/>
        <w:i/>
        <w:iCs/>
        <w:sz w:val="16"/>
        <w:szCs w:val="16"/>
      </w:rPr>
      <w:t>Ente Bilaterale A</w:t>
    </w:r>
    <w:r>
      <w:rPr>
        <w:rFonts w:ascii="Arial" w:hAnsi="Arial" w:cs="Arial"/>
        <w:i/>
        <w:iCs/>
        <w:sz w:val="16"/>
        <w:szCs w:val="16"/>
      </w:rPr>
      <w:t>rtigianato Marche</w:t>
    </w:r>
  </w:p>
  <w:p w14:paraId="4F83D24C" w14:textId="77777777" w:rsidR="00170D2B" w:rsidRDefault="00170D2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E9CF6B8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EFB7404"/>
    <w:multiLevelType w:val="hybridMultilevel"/>
    <w:tmpl w:val="417EF1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35755"/>
    <w:multiLevelType w:val="hybridMultilevel"/>
    <w:tmpl w:val="5D8651E4"/>
    <w:lvl w:ilvl="0" w:tplc="6ECAA1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74AC1"/>
    <w:multiLevelType w:val="hybridMultilevel"/>
    <w:tmpl w:val="D0667CE8"/>
    <w:lvl w:ilvl="0" w:tplc="5FEC7430">
      <w:start w:val="1"/>
      <w:numFmt w:val="bullet"/>
      <w:lvlText w:val="□"/>
      <w:lvlJc w:val="left"/>
      <w:pPr>
        <w:tabs>
          <w:tab w:val="num" w:pos="284"/>
        </w:tabs>
        <w:ind w:left="57" w:hanging="57"/>
      </w:pPr>
      <w:rPr>
        <w:rFonts w:ascii="Courier New" w:hAnsi="Courier New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97C628F0">
      <w:start w:val="5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4E82473E">
      <w:start w:val="8"/>
      <w:numFmt w:val="bullet"/>
      <w:lvlText w:val="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E2F28"/>
    <w:multiLevelType w:val="hybridMultilevel"/>
    <w:tmpl w:val="B854F86A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C3FCE"/>
    <w:multiLevelType w:val="hybridMultilevel"/>
    <w:tmpl w:val="A00EA0CC"/>
    <w:lvl w:ilvl="0" w:tplc="0410000F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53709D1"/>
    <w:multiLevelType w:val="hybridMultilevel"/>
    <w:tmpl w:val="F134D67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194F11"/>
    <w:multiLevelType w:val="hybridMultilevel"/>
    <w:tmpl w:val="D3E22766"/>
    <w:lvl w:ilvl="0" w:tplc="976445A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4DC04E42">
      <w:start w:val="1"/>
      <w:numFmt w:val="bullet"/>
      <w:lvlText w:val="−"/>
      <w:lvlJc w:val="left"/>
      <w:pPr>
        <w:tabs>
          <w:tab w:val="num" w:pos="2493"/>
        </w:tabs>
        <w:ind w:left="2493" w:hanging="513"/>
      </w:pPr>
      <w:rPr>
        <w:rFonts w:ascii="Courier New" w:hAnsi="Courier New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964ACE2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A0127224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7E30EE8"/>
    <w:multiLevelType w:val="hybridMultilevel"/>
    <w:tmpl w:val="3AA071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7FC4676"/>
    <w:multiLevelType w:val="hybridMultilevel"/>
    <w:tmpl w:val="7682CB0C"/>
    <w:lvl w:ilvl="0" w:tplc="55DC5D7A">
      <w:start w:val="1"/>
      <w:numFmt w:val="decimal"/>
      <w:lvlText w:val="%1."/>
      <w:lvlJc w:val="left"/>
      <w:pPr>
        <w:ind w:left="405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0" w15:restartNumberingAfterBreak="0">
    <w:nsid w:val="1B9B48A4"/>
    <w:multiLevelType w:val="multilevel"/>
    <w:tmpl w:val="0AF6C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300B73"/>
    <w:multiLevelType w:val="hybridMultilevel"/>
    <w:tmpl w:val="FD146D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6CF7A30"/>
    <w:multiLevelType w:val="multilevel"/>
    <w:tmpl w:val="92EA83F6"/>
    <w:lvl w:ilvl="0">
      <w:start w:val="20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30"/>
      <w:numFmt w:val="decimal"/>
      <w:lvlText w:val="%1-%2"/>
      <w:lvlJc w:val="left"/>
      <w:pPr>
        <w:ind w:left="1077" w:hanging="7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434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2151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2868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3585" w:hanging="180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3942" w:hanging="180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4659" w:hanging="216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5376" w:hanging="2520"/>
      </w:pPr>
      <w:rPr>
        <w:rFonts w:cs="Times New Roman" w:hint="default"/>
      </w:rPr>
    </w:lvl>
  </w:abstractNum>
  <w:abstractNum w:abstractNumId="13" w15:restartNumberingAfterBreak="0">
    <w:nsid w:val="28A91F84"/>
    <w:multiLevelType w:val="hybridMultilevel"/>
    <w:tmpl w:val="36FA9E60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DC04E42">
      <w:start w:val="1"/>
      <w:numFmt w:val="bullet"/>
      <w:lvlText w:val="−"/>
      <w:lvlJc w:val="left"/>
      <w:pPr>
        <w:tabs>
          <w:tab w:val="num" w:pos="1593"/>
        </w:tabs>
        <w:ind w:left="1593" w:hanging="513"/>
      </w:pPr>
      <w:rPr>
        <w:rFonts w:ascii="Courier New" w:hAnsi="Courier New" w:hint="default"/>
      </w:rPr>
    </w:lvl>
    <w:lvl w:ilvl="2" w:tplc="E926F04E">
      <w:start w:val="1"/>
      <w:numFmt w:val="bullet"/>
      <w:lvlText w:val="●"/>
      <w:lvlJc w:val="left"/>
      <w:pPr>
        <w:tabs>
          <w:tab w:val="num" w:pos="2263"/>
        </w:tabs>
        <w:ind w:left="1696" w:firstLine="284"/>
      </w:pPr>
      <w:rPr>
        <w:rFonts w:ascii="Verdana" w:hAnsi="Verdana" w:hint="default"/>
        <w:color w:val="auto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DA3050C"/>
    <w:multiLevelType w:val="multilevel"/>
    <w:tmpl w:val="B3460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4C586F"/>
    <w:multiLevelType w:val="hybridMultilevel"/>
    <w:tmpl w:val="5A1A2CD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1BE0219"/>
    <w:multiLevelType w:val="hybridMultilevel"/>
    <w:tmpl w:val="C3CE3F5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0455323"/>
    <w:multiLevelType w:val="hybridMultilevel"/>
    <w:tmpl w:val="6B6ED580"/>
    <w:lvl w:ilvl="0" w:tplc="4DC04E42">
      <w:start w:val="1"/>
      <w:numFmt w:val="bullet"/>
      <w:lvlText w:val="−"/>
      <w:lvlJc w:val="left"/>
      <w:pPr>
        <w:tabs>
          <w:tab w:val="num" w:pos="1877"/>
        </w:tabs>
        <w:ind w:left="1877" w:hanging="513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6E1757F"/>
    <w:multiLevelType w:val="multilevel"/>
    <w:tmpl w:val="C7E2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EB724E"/>
    <w:multiLevelType w:val="multilevel"/>
    <w:tmpl w:val="E4F046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704281"/>
    <w:multiLevelType w:val="hybridMultilevel"/>
    <w:tmpl w:val="0B5A0128"/>
    <w:lvl w:ilvl="0" w:tplc="6ECAA1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00162"/>
    <w:multiLevelType w:val="hybridMultilevel"/>
    <w:tmpl w:val="6AB63F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FF6679E"/>
    <w:multiLevelType w:val="hybridMultilevel"/>
    <w:tmpl w:val="DCE25CD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107E3F"/>
    <w:multiLevelType w:val="hybridMultilevel"/>
    <w:tmpl w:val="A1B886C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444A75"/>
    <w:multiLevelType w:val="hybridMultilevel"/>
    <w:tmpl w:val="8392EF18"/>
    <w:lvl w:ilvl="0" w:tplc="6ECAA1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FE557B"/>
    <w:multiLevelType w:val="multilevel"/>
    <w:tmpl w:val="C3CE3F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F896284"/>
    <w:multiLevelType w:val="hybridMultilevel"/>
    <w:tmpl w:val="580C16C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AAD3558"/>
    <w:multiLevelType w:val="hybridMultilevel"/>
    <w:tmpl w:val="A2228EF0"/>
    <w:lvl w:ilvl="0" w:tplc="037AA3C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56D33F1"/>
    <w:multiLevelType w:val="hybridMultilevel"/>
    <w:tmpl w:val="CFE89B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9DB1A71"/>
    <w:multiLevelType w:val="hybridMultilevel"/>
    <w:tmpl w:val="30EE7D24"/>
    <w:lvl w:ilvl="0" w:tplc="4DC04E42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0607611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185556327">
    <w:abstractNumId w:val="16"/>
  </w:num>
  <w:num w:numId="3" w16cid:durableId="55250918">
    <w:abstractNumId w:val="25"/>
  </w:num>
  <w:num w:numId="4" w16cid:durableId="358749086">
    <w:abstractNumId w:val="22"/>
  </w:num>
  <w:num w:numId="5" w16cid:durableId="1736127164">
    <w:abstractNumId w:val="4"/>
  </w:num>
  <w:num w:numId="6" w16cid:durableId="1822187038">
    <w:abstractNumId w:val="15"/>
  </w:num>
  <w:num w:numId="7" w16cid:durableId="604848979">
    <w:abstractNumId w:val="23"/>
  </w:num>
  <w:num w:numId="8" w16cid:durableId="2121797369">
    <w:abstractNumId w:val="6"/>
  </w:num>
  <w:num w:numId="9" w16cid:durableId="1832284558">
    <w:abstractNumId w:val="3"/>
  </w:num>
  <w:num w:numId="10" w16cid:durableId="1937710376">
    <w:abstractNumId w:val="5"/>
  </w:num>
  <w:num w:numId="11" w16cid:durableId="316110890">
    <w:abstractNumId w:val="20"/>
  </w:num>
  <w:num w:numId="12" w16cid:durableId="1166362213">
    <w:abstractNumId w:val="24"/>
  </w:num>
  <w:num w:numId="13" w16cid:durableId="903638109">
    <w:abstractNumId w:val="2"/>
  </w:num>
  <w:num w:numId="14" w16cid:durableId="2019500959">
    <w:abstractNumId w:val="13"/>
  </w:num>
  <w:num w:numId="15" w16cid:durableId="1797603977">
    <w:abstractNumId w:val="7"/>
  </w:num>
  <w:num w:numId="16" w16cid:durableId="170268476">
    <w:abstractNumId w:val="17"/>
  </w:num>
  <w:num w:numId="17" w16cid:durableId="1183979262">
    <w:abstractNumId w:val="29"/>
  </w:num>
  <w:num w:numId="18" w16cid:durableId="2098406688">
    <w:abstractNumId w:val="27"/>
  </w:num>
  <w:num w:numId="19" w16cid:durableId="1165706767">
    <w:abstractNumId w:val="12"/>
  </w:num>
  <w:num w:numId="20" w16cid:durableId="135608311">
    <w:abstractNumId w:val="26"/>
  </w:num>
  <w:num w:numId="21" w16cid:durableId="1890458349">
    <w:abstractNumId w:val="21"/>
  </w:num>
  <w:num w:numId="22" w16cid:durableId="525027077">
    <w:abstractNumId w:val="1"/>
  </w:num>
  <w:num w:numId="23" w16cid:durableId="1623076292">
    <w:abstractNumId w:val="28"/>
  </w:num>
  <w:num w:numId="24" w16cid:durableId="353919902">
    <w:abstractNumId w:val="8"/>
  </w:num>
  <w:num w:numId="25" w16cid:durableId="102533139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130946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46211630">
    <w:abstractNumId w:val="18"/>
  </w:num>
  <w:num w:numId="28" w16cid:durableId="712194906">
    <w:abstractNumId w:val="14"/>
  </w:num>
  <w:num w:numId="29" w16cid:durableId="1000893809">
    <w:abstractNumId w:val="10"/>
  </w:num>
  <w:num w:numId="30" w16cid:durableId="172309680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3D3"/>
    <w:rsid w:val="00003B14"/>
    <w:rsid w:val="00003B4B"/>
    <w:rsid w:val="00003EFE"/>
    <w:rsid w:val="00005E41"/>
    <w:rsid w:val="00007542"/>
    <w:rsid w:val="00007A5C"/>
    <w:rsid w:val="00011A69"/>
    <w:rsid w:val="00012564"/>
    <w:rsid w:val="00014443"/>
    <w:rsid w:val="00014F93"/>
    <w:rsid w:val="00017E96"/>
    <w:rsid w:val="000214E2"/>
    <w:rsid w:val="0002179D"/>
    <w:rsid w:val="00023182"/>
    <w:rsid w:val="00025461"/>
    <w:rsid w:val="00026593"/>
    <w:rsid w:val="00026A9B"/>
    <w:rsid w:val="00027CBC"/>
    <w:rsid w:val="00033ECD"/>
    <w:rsid w:val="00033F51"/>
    <w:rsid w:val="00035CCF"/>
    <w:rsid w:val="000361DA"/>
    <w:rsid w:val="000364F8"/>
    <w:rsid w:val="00037D92"/>
    <w:rsid w:val="00037F2D"/>
    <w:rsid w:val="000403BD"/>
    <w:rsid w:val="00044377"/>
    <w:rsid w:val="00045672"/>
    <w:rsid w:val="00052AB6"/>
    <w:rsid w:val="00052E3B"/>
    <w:rsid w:val="00053032"/>
    <w:rsid w:val="00056B13"/>
    <w:rsid w:val="00056BFF"/>
    <w:rsid w:val="0005748E"/>
    <w:rsid w:val="00057DA4"/>
    <w:rsid w:val="00060253"/>
    <w:rsid w:val="00066887"/>
    <w:rsid w:val="00070705"/>
    <w:rsid w:val="000708FB"/>
    <w:rsid w:val="00070F9E"/>
    <w:rsid w:val="00071068"/>
    <w:rsid w:val="00072901"/>
    <w:rsid w:val="00074EF0"/>
    <w:rsid w:val="00077FF5"/>
    <w:rsid w:val="0008001E"/>
    <w:rsid w:val="00081561"/>
    <w:rsid w:val="00084E86"/>
    <w:rsid w:val="00085D42"/>
    <w:rsid w:val="0008690C"/>
    <w:rsid w:val="00090E96"/>
    <w:rsid w:val="0009148F"/>
    <w:rsid w:val="00094892"/>
    <w:rsid w:val="000956F4"/>
    <w:rsid w:val="000A0F40"/>
    <w:rsid w:val="000A2EE7"/>
    <w:rsid w:val="000A66DA"/>
    <w:rsid w:val="000A7EF3"/>
    <w:rsid w:val="000B1026"/>
    <w:rsid w:val="000B3640"/>
    <w:rsid w:val="000B4640"/>
    <w:rsid w:val="000B5BA4"/>
    <w:rsid w:val="000B5C36"/>
    <w:rsid w:val="000B5D2A"/>
    <w:rsid w:val="000B6284"/>
    <w:rsid w:val="000B62FD"/>
    <w:rsid w:val="000B6B34"/>
    <w:rsid w:val="000B7CD1"/>
    <w:rsid w:val="000C14D9"/>
    <w:rsid w:val="000C159D"/>
    <w:rsid w:val="000C1BCC"/>
    <w:rsid w:val="000C2E42"/>
    <w:rsid w:val="000C31D8"/>
    <w:rsid w:val="000C55C1"/>
    <w:rsid w:val="000C6AAE"/>
    <w:rsid w:val="000C6C49"/>
    <w:rsid w:val="000C6CAA"/>
    <w:rsid w:val="000D4429"/>
    <w:rsid w:val="000D4AC7"/>
    <w:rsid w:val="000D6531"/>
    <w:rsid w:val="000D736F"/>
    <w:rsid w:val="000E049D"/>
    <w:rsid w:val="000E0516"/>
    <w:rsid w:val="000E201D"/>
    <w:rsid w:val="000E2C20"/>
    <w:rsid w:val="000E2D89"/>
    <w:rsid w:val="000E421E"/>
    <w:rsid w:val="000E7899"/>
    <w:rsid w:val="000F0E66"/>
    <w:rsid w:val="000F3321"/>
    <w:rsid w:val="000F53BB"/>
    <w:rsid w:val="000F6406"/>
    <w:rsid w:val="000F6470"/>
    <w:rsid w:val="000F67CE"/>
    <w:rsid w:val="000F76CA"/>
    <w:rsid w:val="001009FB"/>
    <w:rsid w:val="00101558"/>
    <w:rsid w:val="001025A0"/>
    <w:rsid w:val="00102A07"/>
    <w:rsid w:val="00103699"/>
    <w:rsid w:val="00103F82"/>
    <w:rsid w:val="001052EC"/>
    <w:rsid w:val="0010550D"/>
    <w:rsid w:val="001070A3"/>
    <w:rsid w:val="00110244"/>
    <w:rsid w:val="001117DA"/>
    <w:rsid w:val="00111F5A"/>
    <w:rsid w:val="0011373F"/>
    <w:rsid w:val="00116336"/>
    <w:rsid w:val="00116446"/>
    <w:rsid w:val="001176D0"/>
    <w:rsid w:val="00117914"/>
    <w:rsid w:val="001205E0"/>
    <w:rsid w:val="00120BDC"/>
    <w:rsid w:val="001244D3"/>
    <w:rsid w:val="0012471A"/>
    <w:rsid w:val="001266A2"/>
    <w:rsid w:val="001268C2"/>
    <w:rsid w:val="001268CD"/>
    <w:rsid w:val="0012776B"/>
    <w:rsid w:val="001319AB"/>
    <w:rsid w:val="00131A2E"/>
    <w:rsid w:val="00132CB0"/>
    <w:rsid w:val="001370D4"/>
    <w:rsid w:val="00137375"/>
    <w:rsid w:val="0014250A"/>
    <w:rsid w:val="00142681"/>
    <w:rsid w:val="001426F8"/>
    <w:rsid w:val="00142C2D"/>
    <w:rsid w:val="00143BE1"/>
    <w:rsid w:val="00144812"/>
    <w:rsid w:val="0014642A"/>
    <w:rsid w:val="001478ED"/>
    <w:rsid w:val="00147EDD"/>
    <w:rsid w:val="001500B2"/>
    <w:rsid w:val="0015289C"/>
    <w:rsid w:val="00152DB3"/>
    <w:rsid w:val="00153043"/>
    <w:rsid w:val="00154DBC"/>
    <w:rsid w:val="001552EF"/>
    <w:rsid w:val="00156538"/>
    <w:rsid w:val="00156C37"/>
    <w:rsid w:val="00156FC8"/>
    <w:rsid w:val="001576B0"/>
    <w:rsid w:val="00160D83"/>
    <w:rsid w:val="001613F0"/>
    <w:rsid w:val="001632B7"/>
    <w:rsid w:val="00163443"/>
    <w:rsid w:val="00165964"/>
    <w:rsid w:val="00165F2C"/>
    <w:rsid w:val="00166153"/>
    <w:rsid w:val="001668B7"/>
    <w:rsid w:val="001708DE"/>
    <w:rsid w:val="00170D2B"/>
    <w:rsid w:val="001741B9"/>
    <w:rsid w:val="00177C9F"/>
    <w:rsid w:val="00182300"/>
    <w:rsid w:val="001831F3"/>
    <w:rsid w:val="00183409"/>
    <w:rsid w:val="00184BF4"/>
    <w:rsid w:val="001862E5"/>
    <w:rsid w:val="001874FD"/>
    <w:rsid w:val="001909FD"/>
    <w:rsid w:val="00195559"/>
    <w:rsid w:val="001A0EE3"/>
    <w:rsid w:val="001A131D"/>
    <w:rsid w:val="001A171E"/>
    <w:rsid w:val="001A2DD2"/>
    <w:rsid w:val="001A497D"/>
    <w:rsid w:val="001A61B8"/>
    <w:rsid w:val="001A7B9C"/>
    <w:rsid w:val="001B045A"/>
    <w:rsid w:val="001B19AB"/>
    <w:rsid w:val="001B212A"/>
    <w:rsid w:val="001B4330"/>
    <w:rsid w:val="001B5A7D"/>
    <w:rsid w:val="001B686E"/>
    <w:rsid w:val="001C0468"/>
    <w:rsid w:val="001C32C0"/>
    <w:rsid w:val="001C3E42"/>
    <w:rsid w:val="001C461E"/>
    <w:rsid w:val="001C554B"/>
    <w:rsid w:val="001C7793"/>
    <w:rsid w:val="001D083F"/>
    <w:rsid w:val="001D136A"/>
    <w:rsid w:val="001D17BE"/>
    <w:rsid w:val="001D25CC"/>
    <w:rsid w:val="001D2B75"/>
    <w:rsid w:val="001D30F1"/>
    <w:rsid w:val="001D38E8"/>
    <w:rsid w:val="001D5B5A"/>
    <w:rsid w:val="001E04E8"/>
    <w:rsid w:val="001E0629"/>
    <w:rsid w:val="001E560E"/>
    <w:rsid w:val="001F0167"/>
    <w:rsid w:val="001F1667"/>
    <w:rsid w:val="001F1BAE"/>
    <w:rsid w:val="001F2501"/>
    <w:rsid w:val="001F27F6"/>
    <w:rsid w:val="001F2C93"/>
    <w:rsid w:val="001F3CF4"/>
    <w:rsid w:val="001F79AA"/>
    <w:rsid w:val="002009F5"/>
    <w:rsid w:val="00204972"/>
    <w:rsid w:val="002101A9"/>
    <w:rsid w:val="00211401"/>
    <w:rsid w:val="00213C82"/>
    <w:rsid w:val="002161B0"/>
    <w:rsid w:val="002221A5"/>
    <w:rsid w:val="00222D1B"/>
    <w:rsid w:val="002238D0"/>
    <w:rsid w:val="00223AD5"/>
    <w:rsid w:val="002240AB"/>
    <w:rsid w:val="0022418B"/>
    <w:rsid w:val="00224C1F"/>
    <w:rsid w:val="002263F5"/>
    <w:rsid w:val="002309E4"/>
    <w:rsid w:val="0023102D"/>
    <w:rsid w:val="0023240A"/>
    <w:rsid w:val="00232560"/>
    <w:rsid w:val="00233CB9"/>
    <w:rsid w:val="002351EB"/>
    <w:rsid w:val="00235577"/>
    <w:rsid w:val="00236A0F"/>
    <w:rsid w:val="00240826"/>
    <w:rsid w:val="0024179C"/>
    <w:rsid w:val="00241C67"/>
    <w:rsid w:val="00245494"/>
    <w:rsid w:val="0024554E"/>
    <w:rsid w:val="00245DAA"/>
    <w:rsid w:val="00247EB1"/>
    <w:rsid w:val="00250222"/>
    <w:rsid w:val="00252A9B"/>
    <w:rsid w:val="00254911"/>
    <w:rsid w:val="00254EDB"/>
    <w:rsid w:val="00256739"/>
    <w:rsid w:val="00257C7F"/>
    <w:rsid w:val="002600B2"/>
    <w:rsid w:val="00260D2C"/>
    <w:rsid w:val="00263650"/>
    <w:rsid w:val="00265DD6"/>
    <w:rsid w:val="00266F7F"/>
    <w:rsid w:val="0026751E"/>
    <w:rsid w:val="00267A3F"/>
    <w:rsid w:val="00272532"/>
    <w:rsid w:val="00272F80"/>
    <w:rsid w:val="00273657"/>
    <w:rsid w:val="00274DBC"/>
    <w:rsid w:val="00275A08"/>
    <w:rsid w:val="00275EF9"/>
    <w:rsid w:val="00276C4D"/>
    <w:rsid w:val="00277EF4"/>
    <w:rsid w:val="00280128"/>
    <w:rsid w:val="00283F5E"/>
    <w:rsid w:val="002849D1"/>
    <w:rsid w:val="00284A13"/>
    <w:rsid w:val="00285EA6"/>
    <w:rsid w:val="00286CBD"/>
    <w:rsid w:val="002914DC"/>
    <w:rsid w:val="002933F2"/>
    <w:rsid w:val="002936FB"/>
    <w:rsid w:val="00293BFB"/>
    <w:rsid w:val="00295B65"/>
    <w:rsid w:val="00297045"/>
    <w:rsid w:val="0029730C"/>
    <w:rsid w:val="00297E2C"/>
    <w:rsid w:val="002A0D65"/>
    <w:rsid w:val="002A283F"/>
    <w:rsid w:val="002A290D"/>
    <w:rsid w:val="002A31A8"/>
    <w:rsid w:val="002A402F"/>
    <w:rsid w:val="002A6FB2"/>
    <w:rsid w:val="002B04B7"/>
    <w:rsid w:val="002B1ED5"/>
    <w:rsid w:val="002B2654"/>
    <w:rsid w:val="002B4A6C"/>
    <w:rsid w:val="002B5E78"/>
    <w:rsid w:val="002B752C"/>
    <w:rsid w:val="002B7DDC"/>
    <w:rsid w:val="002C2DC2"/>
    <w:rsid w:val="002C3A71"/>
    <w:rsid w:val="002C4888"/>
    <w:rsid w:val="002C527E"/>
    <w:rsid w:val="002C5582"/>
    <w:rsid w:val="002C7E38"/>
    <w:rsid w:val="002D2C55"/>
    <w:rsid w:val="002D3F6E"/>
    <w:rsid w:val="002D46E1"/>
    <w:rsid w:val="002D75D3"/>
    <w:rsid w:val="002E1DA0"/>
    <w:rsid w:val="002E1E82"/>
    <w:rsid w:val="002E1F32"/>
    <w:rsid w:val="002E2853"/>
    <w:rsid w:val="002E2FE5"/>
    <w:rsid w:val="002E30CD"/>
    <w:rsid w:val="002E3FB0"/>
    <w:rsid w:val="002E7487"/>
    <w:rsid w:val="002E79CD"/>
    <w:rsid w:val="002F11EA"/>
    <w:rsid w:val="002F153B"/>
    <w:rsid w:val="002F32F4"/>
    <w:rsid w:val="002F3475"/>
    <w:rsid w:val="002F44DB"/>
    <w:rsid w:val="002F5330"/>
    <w:rsid w:val="002F6231"/>
    <w:rsid w:val="003009B1"/>
    <w:rsid w:val="00302CC4"/>
    <w:rsid w:val="00305BD5"/>
    <w:rsid w:val="00305ED3"/>
    <w:rsid w:val="003067EA"/>
    <w:rsid w:val="003069C7"/>
    <w:rsid w:val="00307415"/>
    <w:rsid w:val="00307BD6"/>
    <w:rsid w:val="00310F16"/>
    <w:rsid w:val="003136E3"/>
    <w:rsid w:val="0031509D"/>
    <w:rsid w:val="003159F1"/>
    <w:rsid w:val="00315D86"/>
    <w:rsid w:val="003164D2"/>
    <w:rsid w:val="00322AB7"/>
    <w:rsid w:val="00324CC5"/>
    <w:rsid w:val="00333571"/>
    <w:rsid w:val="00334219"/>
    <w:rsid w:val="00335764"/>
    <w:rsid w:val="00335D7C"/>
    <w:rsid w:val="003360D9"/>
    <w:rsid w:val="00340823"/>
    <w:rsid w:val="003410E4"/>
    <w:rsid w:val="003416F4"/>
    <w:rsid w:val="00341B27"/>
    <w:rsid w:val="0034268F"/>
    <w:rsid w:val="00343F53"/>
    <w:rsid w:val="00344916"/>
    <w:rsid w:val="003450C0"/>
    <w:rsid w:val="00345596"/>
    <w:rsid w:val="00347F6D"/>
    <w:rsid w:val="00350A29"/>
    <w:rsid w:val="00350CB3"/>
    <w:rsid w:val="00351469"/>
    <w:rsid w:val="00355C86"/>
    <w:rsid w:val="003563EE"/>
    <w:rsid w:val="00362881"/>
    <w:rsid w:val="00362A0B"/>
    <w:rsid w:val="003649D3"/>
    <w:rsid w:val="00364C45"/>
    <w:rsid w:val="003658CD"/>
    <w:rsid w:val="00365A72"/>
    <w:rsid w:val="00365B89"/>
    <w:rsid w:val="00365DB2"/>
    <w:rsid w:val="003668BA"/>
    <w:rsid w:val="00366E96"/>
    <w:rsid w:val="0036706B"/>
    <w:rsid w:val="00367D80"/>
    <w:rsid w:val="00370637"/>
    <w:rsid w:val="0037083E"/>
    <w:rsid w:val="00370D57"/>
    <w:rsid w:val="00371A3E"/>
    <w:rsid w:val="003725F8"/>
    <w:rsid w:val="003731D0"/>
    <w:rsid w:val="00376758"/>
    <w:rsid w:val="00376A39"/>
    <w:rsid w:val="0037770D"/>
    <w:rsid w:val="00377D4C"/>
    <w:rsid w:val="00381741"/>
    <w:rsid w:val="0038193D"/>
    <w:rsid w:val="003869CD"/>
    <w:rsid w:val="00393487"/>
    <w:rsid w:val="00394ECF"/>
    <w:rsid w:val="003972BE"/>
    <w:rsid w:val="00397FF0"/>
    <w:rsid w:val="003A00F8"/>
    <w:rsid w:val="003A0D4C"/>
    <w:rsid w:val="003A2906"/>
    <w:rsid w:val="003A2949"/>
    <w:rsid w:val="003A2F24"/>
    <w:rsid w:val="003A3673"/>
    <w:rsid w:val="003A3A87"/>
    <w:rsid w:val="003A41B5"/>
    <w:rsid w:val="003A44D2"/>
    <w:rsid w:val="003A52F3"/>
    <w:rsid w:val="003A5542"/>
    <w:rsid w:val="003A778E"/>
    <w:rsid w:val="003A792D"/>
    <w:rsid w:val="003A7CB3"/>
    <w:rsid w:val="003B0EB7"/>
    <w:rsid w:val="003B18B6"/>
    <w:rsid w:val="003B3DE4"/>
    <w:rsid w:val="003B66BE"/>
    <w:rsid w:val="003C41F3"/>
    <w:rsid w:val="003C47D3"/>
    <w:rsid w:val="003C515C"/>
    <w:rsid w:val="003C737B"/>
    <w:rsid w:val="003C7F77"/>
    <w:rsid w:val="003D02F8"/>
    <w:rsid w:val="003D08A8"/>
    <w:rsid w:val="003D0EBB"/>
    <w:rsid w:val="003D3243"/>
    <w:rsid w:val="003D3BDC"/>
    <w:rsid w:val="003D4E93"/>
    <w:rsid w:val="003D5A1D"/>
    <w:rsid w:val="003D5F63"/>
    <w:rsid w:val="003D609E"/>
    <w:rsid w:val="003D6D0E"/>
    <w:rsid w:val="003E1315"/>
    <w:rsid w:val="003E171C"/>
    <w:rsid w:val="003E171F"/>
    <w:rsid w:val="003E3181"/>
    <w:rsid w:val="003E3DFA"/>
    <w:rsid w:val="003E4A0D"/>
    <w:rsid w:val="003E4C4B"/>
    <w:rsid w:val="003E5593"/>
    <w:rsid w:val="003E59E3"/>
    <w:rsid w:val="003F035A"/>
    <w:rsid w:val="003F5E1C"/>
    <w:rsid w:val="0040203F"/>
    <w:rsid w:val="0040280D"/>
    <w:rsid w:val="00404A0B"/>
    <w:rsid w:val="00405054"/>
    <w:rsid w:val="00405E3D"/>
    <w:rsid w:val="00407010"/>
    <w:rsid w:val="00410603"/>
    <w:rsid w:val="0041107F"/>
    <w:rsid w:val="00412EF8"/>
    <w:rsid w:val="00413582"/>
    <w:rsid w:val="00413B2E"/>
    <w:rsid w:val="00413C1D"/>
    <w:rsid w:val="00415024"/>
    <w:rsid w:val="00416F39"/>
    <w:rsid w:val="0041721E"/>
    <w:rsid w:val="00420539"/>
    <w:rsid w:val="00424B93"/>
    <w:rsid w:val="004255C2"/>
    <w:rsid w:val="00425842"/>
    <w:rsid w:val="004258A4"/>
    <w:rsid w:val="00425A38"/>
    <w:rsid w:val="00430DE3"/>
    <w:rsid w:val="00431B98"/>
    <w:rsid w:val="004336AF"/>
    <w:rsid w:val="00433A6C"/>
    <w:rsid w:val="00434694"/>
    <w:rsid w:val="004370DC"/>
    <w:rsid w:val="00437ADD"/>
    <w:rsid w:val="00446DE9"/>
    <w:rsid w:val="00446DEA"/>
    <w:rsid w:val="00451591"/>
    <w:rsid w:val="00455E6F"/>
    <w:rsid w:val="00455ED5"/>
    <w:rsid w:val="00461CDE"/>
    <w:rsid w:val="0046218E"/>
    <w:rsid w:val="00462F1A"/>
    <w:rsid w:val="004636E0"/>
    <w:rsid w:val="0046423F"/>
    <w:rsid w:val="0046439C"/>
    <w:rsid w:val="00464B95"/>
    <w:rsid w:val="00465E2A"/>
    <w:rsid w:val="00467084"/>
    <w:rsid w:val="00467C49"/>
    <w:rsid w:val="004724FF"/>
    <w:rsid w:val="00473619"/>
    <w:rsid w:val="004755FA"/>
    <w:rsid w:val="0047646E"/>
    <w:rsid w:val="0047712A"/>
    <w:rsid w:val="004772C3"/>
    <w:rsid w:val="0047786C"/>
    <w:rsid w:val="00480043"/>
    <w:rsid w:val="00480422"/>
    <w:rsid w:val="0048439E"/>
    <w:rsid w:val="004844BE"/>
    <w:rsid w:val="00485B5E"/>
    <w:rsid w:val="0048618C"/>
    <w:rsid w:val="004870A6"/>
    <w:rsid w:val="00487CBA"/>
    <w:rsid w:val="004919F4"/>
    <w:rsid w:val="0049222E"/>
    <w:rsid w:val="004930C6"/>
    <w:rsid w:val="00495BCE"/>
    <w:rsid w:val="004A0D67"/>
    <w:rsid w:val="004A6296"/>
    <w:rsid w:val="004A797B"/>
    <w:rsid w:val="004B08BB"/>
    <w:rsid w:val="004B1F20"/>
    <w:rsid w:val="004B1F8B"/>
    <w:rsid w:val="004B686E"/>
    <w:rsid w:val="004B7DD7"/>
    <w:rsid w:val="004C05F7"/>
    <w:rsid w:val="004C3685"/>
    <w:rsid w:val="004C5C15"/>
    <w:rsid w:val="004D09AB"/>
    <w:rsid w:val="004D29F2"/>
    <w:rsid w:val="004D5AF3"/>
    <w:rsid w:val="004E1F5A"/>
    <w:rsid w:val="004E2E7F"/>
    <w:rsid w:val="004E33B6"/>
    <w:rsid w:val="004F09EE"/>
    <w:rsid w:val="004F2AB5"/>
    <w:rsid w:val="004F4F76"/>
    <w:rsid w:val="004F5B09"/>
    <w:rsid w:val="004F5F8C"/>
    <w:rsid w:val="004F6D9E"/>
    <w:rsid w:val="004F75FD"/>
    <w:rsid w:val="00502D08"/>
    <w:rsid w:val="005041CC"/>
    <w:rsid w:val="00504E84"/>
    <w:rsid w:val="00507625"/>
    <w:rsid w:val="00511C1B"/>
    <w:rsid w:val="00513748"/>
    <w:rsid w:val="00513933"/>
    <w:rsid w:val="00513C07"/>
    <w:rsid w:val="0051577E"/>
    <w:rsid w:val="0051748A"/>
    <w:rsid w:val="00520102"/>
    <w:rsid w:val="00521785"/>
    <w:rsid w:val="0052315B"/>
    <w:rsid w:val="0052613B"/>
    <w:rsid w:val="005304A8"/>
    <w:rsid w:val="005319C1"/>
    <w:rsid w:val="005335FE"/>
    <w:rsid w:val="00533742"/>
    <w:rsid w:val="00534024"/>
    <w:rsid w:val="0053487F"/>
    <w:rsid w:val="00534BEC"/>
    <w:rsid w:val="0053523B"/>
    <w:rsid w:val="00535C01"/>
    <w:rsid w:val="0053609A"/>
    <w:rsid w:val="00540CCE"/>
    <w:rsid w:val="00541598"/>
    <w:rsid w:val="005429E0"/>
    <w:rsid w:val="00542C14"/>
    <w:rsid w:val="00542D80"/>
    <w:rsid w:val="00542D8D"/>
    <w:rsid w:val="00543561"/>
    <w:rsid w:val="00543A0C"/>
    <w:rsid w:val="00544C4A"/>
    <w:rsid w:val="00546303"/>
    <w:rsid w:val="005472A7"/>
    <w:rsid w:val="0055050C"/>
    <w:rsid w:val="005512F6"/>
    <w:rsid w:val="005514B3"/>
    <w:rsid w:val="00551FD0"/>
    <w:rsid w:val="005537B5"/>
    <w:rsid w:val="005547DA"/>
    <w:rsid w:val="005562F8"/>
    <w:rsid w:val="00557265"/>
    <w:rsid w:val="0055777F"/>
    <w:rsid w:val="00561569"/>
    <w:rsid w:val="005632F1"/>
    <w:rsid w:val="00563432"/>
    <w:rsid w:val="00563C1A"/>
    <w:rsid w:val="0056410B"/>
    <w:rsid w:val="00564AD5"/>
    <w:rsid w:val="005671D1"/>
    <w:rsid w:val="0057034D"/>
    <w:rsid w:val="00570438"/>
    <w:rsid w:val="00572B18"/>
    <w:rsid w:val="00575CF3"/>
    <w:rsid w:val="005772E2"/>
    <w:rsid w:val="00577C62"/>
    <w:rsid w:val="00581723"/>
    <w:rsid w:val="00583C1F"/>
    <w:rsid w:val="00585275"/>
    <w:rsid w:val="005854EB"/>
    <w:rsid w:val="005865D0"/>
    <w:rsid w:val="00586938"/>
    <w:rsid w:val="00587A65"/>
    <w:rsid w:val="00594A79"/>
    <w:rsid w:val="00596BBA"/>
    <w:rsid w:val="00596CCB"/>
    <w:rsid w:val="00597BEF"/>
    <w:rsid w:val="005A1704"/>
    <w:rsid w:val="005A1F8D"/>
    <w:rsid w:val="005A2441"/>
    <w:rsid w:val="005B0A23"/>
    <w:rsid w:val="005B18DD"/>
    <w:rsid w:val="005B579D"/>
    <w:rsid w:val="005C04CC"/>
    <w:rsid w:val="005C313F"/>
    <w:rsid w:val="005C3196"/>
    <w:rsid w:val="005C5589"/>
    <w:rsid w:val="005C5C11"/>
    <w:rsid w:val="005C67E7"/>
    <w:rsid w:val="005C6802"/>
    <w:rsid w:val="005C6913"/>
    <w:rsid w:val="005D05A0"/>
    <w:rsid w:val="005D0926"/>
    <w:rsid w:val="005D3F66"/>
    <w:rsid w:val="005D4D56"/>
    <w:rsid w:val="005D5E73"/>
    <w:rsid w:val="005E06C4"/>
    <w:rsid w:val="005E2073"/>
    <w:rsid w:val="005E296F"/>
    <w:rsid w:val="005E31C4"/>
    <w:rsid w:val="005E3708"/>
    <w:rsid w:val="005E3AB5"/>
    <w:rsid w:val="005E4A77"/>
    <w:rsid w:val="005E6375"/>
    <w:rsid w:val="005E759B"/>
    <w:rsid w:val="005E7C48"/>
    <w:rsid w:val="005F0745"/>
    <w:rsid w:val="005F0747"/>
    <w:rsid w:val="005F2D54"/>
    <w:rsid w:val="005F4ADB"/>
    <w:rsid w:val="005F5BD1"/>
    <w:rsid w:val="00600940"/>
    <w:rsid w:val="00603296"/>
    <w:rsid w:val="00605890"/>
    <w:rsid w:val="006068CA"/>
    <w:rsid w:val="00611FF7"/>
    <w:rsid w:val="00612AB7"/>
    <w:rsid w:val="006156DF"/>
    <w:rsid w:val="00616043"/>
    <w:rsid w:val="00623138"/>
    <w:rsid w:val="00624592"/>
    <w:rsid w:val="00625E69"/>
    <w:rsid w:val="0062760E"/>
    <w:rsid w:val="00627D7A"/>
    <w:rsid w:val="00630015"/>
    <w:rsid w:val="006301DD"/>
    <w:rsid w:val="00630B25"/>
    <w:rsid w:val="00630EC8"/>
    <w:rsid w:val="00631EEC"/>
    <w:rsid w:val="00633B73"/>
    <w:rsid w:val="00634B6C"/>
    <w:rsid w:val="0063522D"/>
    <w:rsid w:val="00635EB4"/>
    <w:rsid w:val="006406C8"/>
    <w:rsid w:val="00641CA4"/>
    <w:rsid w:val="00642E8D"/>
    <w:rsid w:val="00643ABD"/>
    <w:rsid w:val="006474B9"/>
    <w:rsid w:val="00652A24"/>
    <w:rsid w:val="00652D2F"/>
    <w:rsid w:val="00656B20"/>
    <w:rsid w:val="00660A3A"/>
    <w:rsid w:val="00661F24"/>
    <w:rsid w:val="00666784"/>
    <w:rsid w:val="00667DA5"/>
    <w:rsid w:val="00670999"/>
    <w:rsid w:val="00671B0F"/>
    <w:rsid w:val="00674EAE"/>
    <w:rsid w:val="006769D1"/>
    <w:rsid w:val="006801F8"/>
    <w:rsid w:val="00686824"/>
    <w:rsid w:val="00690753"/>
    <w:rsid w:val="006915C9"/>
    <w:rsid w:val="006923CF"/>
    <w:rsid w:val="006935AC"/>
    <w:rsid w:val="00693825"/>
    <w:rsid w:val="00693EB5"/>
    <w:rsid w:val="00695A79"/>
    <w:rsid w:val="006974B3"/>
    <w:rsid w:val="006A0DE9"/>
    <w:rsid w:val="006A2F59"/>
    <w:rsid w:val="006B073D"/>
    <w:rsid w:val="006B162D"/>
    <w:rsid w:val="006B1984"/>
    <w:rsid w:val="006B28CE"/>
    <w:rsid w:val="006B2A3D"/>
    <w:rsid w:val="006B2AC2"/>
    <w:rsid w:val="006B6B50"/>
    <w:rsid w:val="006B7AC2"/>
    <w:rsid w:val="006C0A15"/>
    <w:rsid w:val="006C2826"/>
    <w:rsid w:val="006C3D6F"/>
    <w:rsid w:val="006C3F89"/>
    <w:rsid w:val="006C48D4"/>
    <w:rsid w:val="006C5FC1"/>
    <w:rsid w:val="006C6455"/>
    <w:rsid w:val="006C7977"/>
    <w:rsid w:val="006C7CCD"/>
    <w:rsid w:val="006D01E2"/>
    <w:rsid w:val="006D24E3"/>
    <w:rsid w:val="006D3870"/>
    <w:rsid w:val="006D477F"/>
    <w:rsid w:val="006E245C"/>
    <w:rsid w:val="006E281D"/>
    <w:rsid w:val="006E2DC0"/>
    <w:rsid w:val="006E3C56"/>
    <w:rsid w:val="006E3F7B"/>
    <w:rsid w:val="006F31D2"/>
    <w:rsid w:val="006F42E1"/>
    <w:rsid w:val="006F4FFE"/>
    <w:rsid w:val="006F6B67"/>
    <w:rsid w:val="006F6DDD"/>
    <w:rsid w:val="006F739B"/>
    <w:rsid w:val="00700193"/>
    <w:rsid w:val="007001E8"/>
    <w:rsid w:val="007022D2"/>
    <w:rsid w:val="00703765"/>
    <w:rsid w:val="00703AA2"/>
    <w:rsid w:val="00705560"/>
    <w:rsid w:val="0070661C"/>
    <w:rsid w:val="007101A1"/>
    <w:rsid w:val="00710825"/>
    <w:rsid w:val="00714FAC"/>
    <w:rsid w:val="00715BB3"/>
    <w:rsid w:val="0071722B"/>
    <w:rsid w:val="00720EBD"/>
    <w:rsid w:val="007214C3"/>
    <w:rsid w:val="0072310A"/>
    <w:rsid w:val="00724294"/>
    <w:rsid w:val="00724ABE"/>
    <w:rsid w:val="007265FC"/>
    <w:rsid w:val="007275DE"/>
    <w:rsid w:val="007315D4"/>
    <w:rsid w:val="00733894"/>
    <w:rsid w:val="00733CDC"/>
    <w:rsid w:val="00734F77"/>
    <w:rsid w:val="007372B7"/>
    <w:rsid w:val="00740CF6"/>
    <w:rsid w:val="00744091"/>
    <w:rsid w:val="00744CCD"/>
    <w:rsid w:val="0074630B"/>
    <w:rsid w:val="00746AD7"/>
    <w:rsid w:val="00746AF1"/>
    <w:rsid w:val="007473EB"/>
    <w:rsid w:val="00750DA5"/>
    <w:rsid w:val="00752758"/>
    <w:rsid w:val="00755D10"/>
    <w:rsid w:val="007603FB"/>
    <w:rsid w:val="00760A9C"/>
    <w:rsid w:val="00760C38"/>
    <w:rsid w:val="0076232F"/>
    <w:rsid w:val="00762FE9"/>
    <w:rsid w:val="00763C65"/>
    <w:rsid w:val="00764626"/>
    <w:rsid w:val="007662C2"/>
    <w:rsid w:val="007709A5"/>
    <w:rsid w:val="0077148B"/>
    <w:rsid w:val="00772FE9"/>
    <w:rsid w:val="007768DF"/>
    <w:rsid w:val="00776BC7"/>
    <w:rsid w:val="00777836"/>
    <w:rsid w:val="00780303"/>
    <w:rsid w:val="007806A4"/>
    <w:rsid w:val="00780718"/>
    <w:rsid w:val="00781BB4"/>
    <w:rsid w:val="00781C0C"/>
    <w:rsid w:val="00781E2A"/>
    <w:rsid w:val="0078423D"/>
    <w:rsid w:val="0078507A"/>
    <w:rsid w:val="007875FA"/>
    <w:rsid w:val="0079110A"/>
    <w:rsid w:val="007919F5"/>
    <w:rsid w:val="00792687"/>
    <w:rsid w:val="007949ED"/>
    <w:rsid w:val="00797914"/>
    <w:rsid w:val="00797EAD"/>
    <w:rsid w:val="007A08AE"/>
    <w:rsid w:val="007A0C58"/>
    <w:rsid w:val="007A2449"/>
    <w:rsid w:val="007A4DE5"/>
    <w:rsid w:val="007A6240"/>
    <w:rsid w:val="007A6C54"/>
    <w:rsid w:val="007B0245"/>
    <w:rsid w:val="007B32AB"/>
    <w:rsid w:val="007B3D96"/>
    <w:rsid w:val="007C0607"/>
    <w:rsid w:val="007C0E16"/>
    <w:rsid w:val="007C2287"/>
    <w:rsid w:val="007C3984"/>
    <w:rsid w:val="007C4585"/>
    <w:rsid w:val="007C58BD"/>
    <w:rsid w:val="007D547E"/>
    <w:rsid w:val="007D7312"/>
    <w:rsid w:val="007D7AEF"/>
    <w:rsid w:val="007E037A"/>
    <w:rsid w:val="007E1896"/>
    <w:rsid w:val="007E2A48"/>
    <w:rsid w:val="007E322C"/>
    <w:rsid w:val="007E4321"/>
    <w:rsid w:val="007F04C7"/>
    <w:rsid w:val="007F15CB"/>
    <w:rsid w:val="007F2AD7"/>
    <w:rsid w:val="007F40E8"/>
    <w:rsid w:val="007F528E"/>
    <w:rsid w:val="007F602A"/>
    <w:rsid w:val="007F627A"/>
    <w:rsid w:val="007F7DEA"/>
    <w:rsid w:val="008039B8"/>
    <w:rsid w:val="008055BA"/>
    <w:rsid w:val="00806105"/>
    <w:rsid w:val="00810093"/>
    <w:rsid w:val="00812544"/>
    <w:rsid w:val="0081351C"/>
    <w:rsid w:val="008135EF"/>
    <w:rsid w:val="008152E5"/>
    <w:rsid w:val="00815338"/>
    <w:rsid w:val="00820F6E"/>
    <w:rsid w:val="00825EAF"/>
    <w:rsid w:val="00826146"/>
    <w:rsid w:val="008273DF"/>
    <w:rsid w:val="00832EF5"/>
    <w:rsid w:val="00833339"/>
    <w:rsid w:val="00834D20"/>
    <w:rsid w:val="008377D3"/>
    <w:rsid w:val="0083797F"/>
    <w:rsid w:val="00840BCE"/>
    <w:rsid w:val="00841AA2"/>
    <w:rsid w:val="00842065"/>
    <w:rsid w:val="00843B2D"/>
    <w:rsid w:val="008448E7"/>
    <w:rsid w:val="00844B81"/>
    <w:rsid w:val="0084688D"/>
    <w:rsid w:val="00846E0E"/>
    <w:rsid w:val="00847095"/>
    <w:rsid w:val="00855D94"/>
    <w:rsid w:val="00864ACA"/>
    <w:rsid w:val="00865939"/>
    <w:rsid w:val="00866AB0"/>
    <w:rsid w:val="00866EAA"/>
    <w:rsid w:val="008704FA"/>
    <w:rsid w:val="008719B8"/>
    <w:rsid w:val="008728AC"/>
    <w:rsid w:val="00872EE0"/>
    <w:rsid w:val="008747D3"/>
    <w:rsid w:val="00874D47"/>
    <w:rsid w:val="00874F2E"/>
    <w:rsid w:val="00876712"/>
    <w:rsid w:val="00884B6F"/>
    <w:rsid w:val="00886AC5"/>
    <w:rsid w:val="0089045F"/>
    <w:rsid w:val="008906A6"/>
    <w:rsid w:val="008917E9"/>
    <w:rsid w:val="008945C8"/>
    <w:rsid w:val="0089547F"/>
    <w:rsid w:val="00896AE8"/>
    <w:rsid w:val="008A2C7F"/>
    <w:rsid w:val="008A5F4C"/>
    <w:rsid w:val="008A672B"/>
    <w:rsid w:val="008A685B"/>
    <w:rsid w:val="008B097E"/>
    <w:rsid w:val="008B3655"/>
    <w:rsid w:val="008B4579"/>
    <w:rsid w:val="008B5350"/>
    <w:rsid w:val="008B5569"/>
    <w:rsid w:val="008B79A2"/>
    <w:rsid w:val="008C0A45"/>
    <w:rsid w:val="008C1E89"/>
    <w:rsid w:val="008C32DB"/>
    <w:rsid w:val="008C5F97"/>
    <w:rsid w:val="008D0B1B"/>
    <w:rsid w:val="008D207A"/>
    <w:rsid w:val="008D2F85"/>
    <w:rsid w:val="008D4972"/>
    <w:rsid w:val="008D70A7"/>
    <w:rsid w:val="008D773D"/>
    <w:rsid w:val="008E0860"/>
    <w:rsid w:val="008E2A18"/>
    <w:rsid w:val="008E7725"/>
    <w:rsid w:val="008E7741"/>
    <w:rsid w:val="008E7A0A"/>
    <w:rsid w:val="008F2CEC"/>
    <w:rsid w:val="008F3F02"/>
    <w:rsid w:val="008F5C36"/>
    <w:rsid w:val="008F6C0A"/>
    <w:rsid w:val="008F747C"/>
    <w:rsid w:val="00900D12"/>
    <w:rsid w:val="00903FBB"/>
    <w:rsid w:val="009067FC"/>
    <w:rsid w:val="009070DB"/>
    <w:rsid w:val="0090756B"/>
    <w:rsid w:val="00911D5A"/>
    <w:rsid w:val="009126F1"/>
    <w:rsid w:val="00912B82"/>
    <w:rsid w:val="00914C1E"/>
    <w:rsid w:val="00914F1A"/>
    <w:rsid w:val="009158D0"/>
    <w:rsid w:val="00916500"/>
    <w:rsid w:val="0091668B"/>
    <w:rsid w:val="00916853"/>
    <w:rsid w:val="00916960"/>
    <w:rsid w:val="009175CF"/>
    <w:rsid w:val="0092003E"/>
    <w:rsid w:val="00920DDB"/>
    <w:rsid w:val="00921698"/>
    <w:rsid w:val="00926401"/>
    <w:rsid w:val="00931CDC"/>
    <w:rsid w:val="00933B9E"/>
    <w:rsid w:val="00933E03"/>
    <w:rsid w:val="0093434B"/>
    <w:rsid w:val="0093705A"/>
    <w:rsid w:val="00937592"/>
    <w:rsid w:val="00940FE4"/>
    <w:rsid w:val="009416ED"/>
    <w:rsid w:val="009422D2"/>
    <w:rsid w:val="009425B9"/>
    <w:rsid w:val="009457AF"/>
    <w:rsid w:val="00946371"/>
    <w:rsid w:val="00946892"/>
    <w:rsid w:val="00947043"/>
    <w:rsid w:val="00950BFF"/>
    <w:rsid w:val="00952005"/>
    <w:rsid w:val="00956799"/>
    <w:rsid w:val="00956ACC"/>
    <w:rsid w:val="0096129F"/>
    <w:rsid w:val="00962681"/>
    <w:rsid w:val="00965392"/>
    <w:rsid w:val="009655DE"/>
    <w:rsid w:val="0097181A"/>
    <w:rsid w:val="00972EDE"/>
    <w:rsid w:val="009734E6"/>
    <w:rsid w:val="00976587"/>
    <w:rsid w:val="00976637"/>
    <w:rsid w:val="009808E9"/>
    <w:rsid w:val="00981BB2"/>
    <w:rsid w:val="0098241C"/>
    <w:rsid w:val="00982DB2"/>
    <w:rsid w:val="00983193"/>
    <w:rsid w:val="00987902"/>
    <w:rsid w:val="00990288"/>
    <w:rsid w:val="00992711"/>
    <w:rsid w:val="00992925"/>
    <w:rsid w:val="009943F7"/>
    <w:rsid w:val="00994EB3"/>
    <w:rsid w:val="00996826"/>
    <w:rsid w:val="00996A75"/>
    <w:rsid w:val="00996D62"/>
    <w:rsid w:val="009A118F"/>
    <w:rsid w:val="009A1BA5"/>
    <w:rsid w:val="009A2A36"/>
    <w:rsid w:val="009A3C31"/>
    <w:rsid w:val="009A6B6C"/>
    <w:rsid w:val="009A7CEE"/>
    <w:rsid w:val="009B18A6"/>
    <w:rsid w:val="009B2C38"/>
    <w:rsid w:val="009B3785"/>
    <w:rsid w:val="009B4B8F"/>
    <w:rsid w:val="009B5731"/>
    <w:rsid w:val="009B78C8"/>
    <w:rsid w:val="009C1FDC"/>
    <w:rsid w:val="009C2CD9"/>
    <w:rsid w:val="009C32CA"/>
    <w:rsid w:val="009C439A"/>
    <w:rsid w:val="009C4C73"/>
    <w:rsid w:val="009C5A6C"/>
    <w:rsid w:val="009C6375"/>
    <w:rsid w:val="009D00D2"/>
    <w:rsid w:val="009D079F"/>
    <w:rsid w:val="009D0A6D"/>
    <w:rsid w:val="009D0FD4"/>
    <w:rsid w:val="009D187E"/>
    <w:rsid w:val="009D2104"/>
    <w:rsid w:val="009D238D"/>
    <w:rsid w:val="009D2619"/>
    <w:rsid w:val="009D27EE"/>
    <w:rsid w:val="009D35DF"/>
    <w:rsid w:val="009D40F5"/>
    <w:rsid w:val="009D41D2"/>
    <w:rsid w:val="009D6C01"/>
    <w:rsid w:val="009D78AF"/>
    <w:rsid w:val="009E18C8"/>
    <w:rsid w:val="009E2240"/>
    <w:rsid w:val="009E3B92"/>
    <w:rsid w:val="009E3C97"/>
    <w:rsid w:val="009E4369"/>
    <w:rsid w:val="009E72E4"/>
    <w:rsid w:val="009F048A"/>
    <w:rsid w:val="009F3A58"/>
    <w:rsid w:val="009F44E6"/>
    <w:rsid w:val="009F4AB7"/>
    <w:rsid w:val="009F50D2"/>
    <w:rsid w:val="009F5929"/>
    <w:rsid w:val="009F6785"/>
    <w:rsid w:val="00A00AEF"/>
    <w:rsid w:val="00A00BE9"/>
    <w:rsid w:val="00A0258A"/>
    <w:rsid w:val="00A02BDA"/>
    <w:rsid w:val="00A0405A"/>
    <w:rsid w:val="00A05F01"/>
    <w:rsid w:val="00A10B67"/>
    <w:rsid w:val="00A147BC"/>
    <w:rsid w:val="00A15053"/>
    <w:rsid w:val="00A15146"/>
    <w:rsid w:val="00A16112"/>
    <w:rsid w:val="00A16464"/>
    <w:rsid w:val="00A17792"/>
    <w:rsid w:val="00A17996"/>
    <w:rsid w:val="00A20CDF"/>
    <w:rsid w:val="00A226DB"/>
    <w:rsid w:val="00A22DFD"/>
    <w:rsid w:val="00A232EE"/>
    <w:rsid w:val="00A2367A"/>
    <w:rsid w:val="00A2396D"/>
    <w:rsid w:val="00A23B05"/>
    <w:rsid w:val="00A23C1F"/>
    <w:rsid w:val="00A24B3D"/>
    <w:rsid w:val="00A27E76"/>
    <w:rsid w:val="00A304C2"/>
    <w:rsid w:val="00A3084A"/>
    <w:rsid w:val="00A32A98"/>
    <w:rsid w:val="00A32CEA"/>
    <w:rsid w:val="00A332CE"/>
    <w:rsid w:val="00A344EB"/>
    <w:rsid w:val="00A34AD0"/>
    <w:rsid w:val="00A34F4B"/>
    <w:rsid w:val="00A35BF3"/>
    <w:rsid w:val="00A35CC3"/>
    <w:rsid w:val="00A35F26"/>
    <w:rsid w:val="00A40546"/>
    <w:rsid w:val="00A408B2"/>
    <w:rsid w:val="00A4099E"/>
    <w:rsid w:val="00A409BF"/>
    <w:rsid w:val="00A41B77"/>
    <w:rsid w:val="00A4316B"/>
    <w:rsid w:val="00A43C90"/>
    <w:rsid w:val="00A46D07"/>
    <w:rsid w:val="00A47CAE"/>
    <w:rsid w:val="00A51589"/>
    <w:rsid w:val="00A53842"/>
    <w:rsid w:val="00A53CDD"/>
    <w:rsid w:val="00A5426B"/>
    <w:rsid w:val="00A5629E"/>
    <w:rsid w:val="00A56538"/>
    <w:rsid w:val="00A565AF"/>
    <w:rsid w:val="00A57EEB"/>
    <w:rsid w:val="00A60AA8"/>
    <w:rsid w:val="00A61374"/>
    <w:rsid w:val="00A61505"/>
    <w:rsid w:val="00A620F1"/>
    <w:rsid w:val="00A62C76"/>
    <w:rsid w:val="00A62D74"/>
    <w:rsid w:val="00A63796"/>
    <w:rsid w:val="00A65EA8"/>
    <w:rsid w:val="00A66142"/>
    <w:rsid w:val="00A779B8"/>
    <w:rsid w:val="00A8082E"/>
    <w:rsid w:val="00A81D3F"/>
    <w:rsid w:val="00A8238E"/>
    <w:rsid w:val="00A82640"/>
    <w:rsid w:val="00A833B4"/>
    <w:rsid w:val="00A83D49"/>
    <w:rsid w:val="00A85095"/>
    <w:rsid w:val="00A85799"/>
    <w:rsid w:val="00A87532"/>
    <w:rsid w:val="00A87679"/>
    <w:rsid w:val="00A934C6"/>
    <w:rsid w:val="00A955A8"/>
    <w:rsid w:val="00A97141"/>
    <w:rsid w:val="00A97259"/>
    <w:rsid w:val="00A9799C"/>
    <w:rsid w:val="00AA0EF5"/>
    <w:rsid w:val="00AA165E"/>
    <w:rsid w:val="00AA2324"/>
    <w:rsid w:val="00AA3505"/>
    <w:rsid w:val="00AA3A00"/>
    <w:rsid w:val="00AA3B6D"/>
    <w:rsid w:val="00AA3E0E"/>
    <w:rsid w:val="00AA440A"/>
    <w:rsid w:val="00AA5808"/>
    <w:rsid w:val="00AA775C"/>
    <w:rsid w:val="00AB1BE3"/>
    <w:rsid w:val="00AB4432"/>
    <w:rsid w:val="00AB5FFF"/>
    <w:rsid w:val="00AB6169"/>
    <w:rsid w:val="00AB66EC"/>
    <w:rsid w:val="00AB6BA0"/>
    <w:rsid w:val="00AB7ABD"/>
    <w:rsid w:val="00AC2505"/>
    <w:rsid w:val="00AC34DB"/>
    <w:rsid w:val="00AC4763"/>
    <w:rsid w:val="00AC6383"/>
    <w:rsid w:val="00AD09AB"/>
    <w:rsid w:val="00AD6E67"/>
    <w:rsid w:val="00AE1939"/>
    <w:rsid w:val="00AE53FE"/>
    <w:rsid w:val="00AE7C7D"/>
    <w:rsid w:val="00AF234B"/>
    <w:rsid w:val="00AF3738"/>
    <w:rsid w:val="00AF41E5"/>
    <w:rsid w:val="00AF5B6D"/>
    <w:rsid w:val="00AF7119"/>
    <w:rsid w:val="00B01210"/>
    <w:rsid w:val="00B021F0"/>
    <w:rsid w:val="00B048F0"/>
    <w:rsid w:val="00B0606B"/>
    <w:rsid w:val="00B07519"/>
    <w:rsid w:val="00B0797F"/>
    <w:rsid w:val="00B123AC"/>
    <w:rsid w:val="00B12EA5"/>
    <w:rsid w:val="00B13B6D"/>
    <w:rsid w:val="00B152CF"/>
    <w:rsid w:val="00B16696"/>
    <w:rsid w:val="00B171C2"/>
    <w:rsid w:val="00B17658"/>
    <w:rsid w:val="00B20521"/>
    <w:rsid w:val="00B20544"/>
    <w:rsid w:val="00B20880"/>
    <w:rsid w:val="00B20C92"/>
    <w:rsid w:val="00B21E73"/>
    <w:rsid w:val="00B2233C"/>
    <w:rsid w:val="00B22B6B"/>
    <w:rsid w:val="00B24908"/>
    <w:rsid w:val="00B33915"/>
    <w:rsid w:val="00B34BC5"/>
    <w:rsid w:val="00B3606D"/>
    <w:rsid w:val="00B37D40"/>
    <w:rsid w:val="00B413D3"/>
    <w:rsid w:val="00B41A1C"/>
    <w:rsid w:val="00B42BE7"/>
    <w:rsid w:val="00B43278"/>
    <w:rsid w:val="00B43620"/>
    <w:rsid w:val="00B45E74"/>
    <w:rsid w:val="00B50FAA"/>
    <w:rsid w:val="00B52D8F"/>
    <w:rsid w:val="00B54031"/>
    <w:rsid w:val="00B55E71"/>
    <w:rsid w:val="00B603EF"/>
    <w:rsid w:val="00B61A7F"/>
    <w:rsid w:val="00B63602"/>
    <w:rsid w:val="00B65D62"/>
    <w:rsid w:val="00B664A6"/>
    <w:rsid w:val="00B66E41"/>
    <w:rsid w:val="00B67240"/>
    <w:rsid w:val="00B67D48"/>
    <w:rsid w:val="00B711D9"/>
    <w:rsid w:val="00B72397"/>
    <w:rsid w:val="00B72414"/>
    <w:rsid w:val="00B7514F"/>
    <w:rsid w:val="00B75DFB"/>
    <w:rsid w:val="00B80393"/>
    <w:rsid w:val="00B81155"/>
    <w:rsid w:val="00B87FD4"/>
    <w:rsid w:val="00B9192E"/>
    <w:rsid w:val="00B91FC2"/>
    <w:rsid w:val="00B92B17"/>
    <w:rsid w:val="00B92F78"/>
    <w:rsid w:val="00B93AAB"/>
    <w:rsid w:val="00B94627"/>
    <w:rsid w:val="00B96893"/>
    <w:rsid w:val="00BA036E"/>
    <w:rsid w:val="00BA0917"/>
    <w:rsid w:val="00BA0A8C"/>
    <w:rsid w:val="00BA1062"/>
    <w:rsid w:val="00BA151D"/>
    <w:rsid w:val="00BA1E3B"/>
    <w:rsid w:val="00BA2369"/>
    <w:rsid w:val="00BA51FD"/>
    <w:rsid w:val="00BA79FA"/>
    <w:rsid w:val="00BB159A"/>
    <w:rsid w:val="00BB1BB9"/>
    <w:rsid w:val="00BB2962"/>
    <w:rsid w:val="00BB3C2A"/>
    <w:rsid w:val="00BB50C8"/>
    <w:rsid w:val="00BB6093"/>
    <w:rsid w:val="00BB7796"/>
    <w:rsid w:val="00BC0879"/>
    <w:rsid w:val="00BC0BC4"/>
    <w:rsid w:val="00BC1611"/>
    <w:rsid w:val="00BC2ADD"/>
    <w:rsid w:val="00BC341E"/>
    <w:rsid w:val="00BC3B0A"/>
    <w:rsid w:val="00BC3DF2"/>
    <w:rsid w:val="00BC624C"/>
    <w:rsid w:val="00BC7845"/>
    <w:rsid w:val="00BD2380"/>
    <w:rsid w:val="00BD31DA"/>
    <w:rsid w:val="00BD7121"/>
    <w:rsid w:val="00BE0C39"/>
    <w:rsid w:val="00BE109B"/>
    <w:rsid w:val="00BE3460"/>
    <w:rsid w:val="00BE3D0E"/>
    <w:rsid w:val="00BE466D"/>
    <w:rsid w:val="00BF046B"/>
    <w:rsid w:val="00BF0E76"/>
    <w:rsid w:val="00BF15FC"/>
    <w:rsid w:val="00BF1991"/>
    <w:rsid w:val="00BF475B"/>
    <w:rsid w:val="00BF72B6"/>
    <w:rsid w:val="00BF7553"/>
    <w:rsid w:val="00BF7F91"/>
    <w:rsid w:val="00C02129"/>
    <w:rsid w:val="00C02139"/>
    <w:rsid w:val="00C02A08"/>
    <w:rsid w:val="00C0338C"/>
    <w:rsid w:val="00C04A40"/>
    <w:rsid w:val="00C07D63"/>
    <w:rsid w:val="00C11824"/>
    <w:rsid w:val="00C11AD2"/>
    <w:rsid w:val="00C14220"/>
    <w:rsid w:val="00C14241"/>
    <w:rsid w:val="00C14536"/>
    <w:rsid w:val="00C146C0"/>
    <w:rsid w:val="00C1570A"/>
    <w:rsid w:val="00C2026D"/>
    <w:rsid w:val="00C25586"/>
    <w:rsid w:val="00C27A1B"/>
    <w:rsid w:val="00C32079"/>
    <w:rsid w:val="00C32A25"/>
    <w:rsid w:val="00C3416D"/>
    <w:rsid w:val="00C344AC"/>
    <w:rsid w:val="00C354B8"/>
    <w:rsid w:val="00C419EF"/>
    <w:rsid w:val="00C42BB3"/>
    <w:rsid w:val="00C44984"/>
    <w:rsid w:val="00C449CD"/>
    <w:rsid w:val="00C45412"/>
    <w:rsid w:val="00C45491"/>
    <w:rsid w:val="00C47216"/>
    <w:rsid w:val="00C51120"/>
    <w:rsid w:val="00C51B40"/>
    <w:rsid w:val="00C52304"/>
    <w:rsid w:val="00C53101"/>
    <w:rsid w:val="00C53ECA"/>
    <w:rsid w:val="00C545AD"/>
    <w:rsid w:val="00C566D5"/>
    <w:rsid w:val="00C56ED2"/>
    <w:rsid w:val="00C605F3"/>
    <w:rsid w:val="00C60910"/>
    <w:rsid w:val="00C63595"/>
    <w:rsid w:val="00C63D6A"/>
    <w:rsid w:val="00C6428E"/>
    <w:rsid w:val="00C647EA"/>
    <w:rsid w:val="00C64CF7"/>
    <w:rsid w:val="00C66DC4"/>
    <w:rsid w:val="00C6703A"/>
    <w:rsid w:val="00C67042"/>
    <w:rsid w:val="00C7164A"/>
    <w:rsid w:val="00C71A30"/>
    <w:rsid w:val="00C7305A"/>
    <w:rsid w:val="00C74625"/>
    <w:rsid w:val="00C7590D"/>
    <w:rsid w:val="00C762F1"/>
    <w:rsid w:val="00C7654D"/>
    <w:rsid w:val="00C80D94"/>
    <w:rsid w:val="00C83679"/>
    <w:rsid w:val="00C843AC"/>
    <w:rsid w:val="00C85E31"/>
    <w:rsid w:val="00C867FB"/>
    <w:rsid w:val="00C93B35"/>
    <w:rsid w:val="00C95A57"/>
    <w:rsid w:val="00C97883"/>
    <w:rsid w:val="00CA1D72"/>
    <w:rsid w:val="00CA22D0"/>
    <w:rsid w:val="00CA2819"/>
    <w:rsid w:val="00CA30E6"/>
    <w:rsid w:val="00CA4A0B"/>
    <w:rsid w:val="00CA4CFD"/>
    <w:rsid w:val="00CA50F4"/>
    <w:rsid w:val="00CA739D"/>
    <w:rsid w:val="00CB2CBD"/>
    <w:rsid w:val="00CB599C"/>
    <w:rsid w:val="00CB6288"/>
    <w:rsid w:val="00CB62FE"/>
    <w:rsid w:val="00CB65F0"/>
    <w:rsid w:val="00CC00E9"/>
    <w:rsid w:val="00CC091D"/>
    <w:rsid w:val="00CC4C3D"/>
    <w:rsid w:val="00CC573F"/>
    <w:rsid w:val="00CD1FD1"/>
    <w:rsid w:val="00CD2F02"/>
    <w:rsid w:val="00CD2FA9"/>
    <w:rsid w:val="00CD4B46"/>
    <w:rsid w:val="00CD5252"/>
    <w:rsid w:val="00CD5526"/>
    <w:rsid w:val="00CD5B41"/>
    <w:rsid w:val="00CD6B6C"/>
    <w:rsid w:val="00CD70F5"/>
    <w:rsid w:val="00CD72A9"/>
    <w:rsid w:val="00CD7C34"/>
    <w:rsid w:val="00CE1315"/>
    <w:rsid w:val="00CE2EEE"/>
    <w:rsid w:val="00CE3021"/>
    <w:rsid w:val="00CE476C"/>
    <w:rsid w:val="00CE5B03"/>
    <w:rsid w:val="00CE6CF8"/>
    <w:rsid w:val="00CE72FE"/>
    <w:rsid w:val="00CE7958"/>
    <w:rsid w:val="00CE7CDF"/>
    <w:rsid w:val="00CF0961"/>
    <w:rsid w:val="00CF0AC3"/>
    <w:rsid w:val="00CF420A"/>
    <w:rsid w:val="00CF5D6E"/>
    <w:rsid w:val="00D00DA9"/>
    <w:rsid w:val="00D02046"/>
    <w:rsid w:val="00D03851"/>
    <w:rsid w:val="00D04A5C"/>
    <w:rsid w:val="00D06323"/>
    <w:rsid w:val="00D06F9C"/>
    <w:rsid w:val="00D07FDC"/>
    <w:rsid w:val="00D112C9"/>
    <w:rsid w:val="00D11DE7"/>
    <w:rsid w:val="00D12F87"/>
    <w:rsid w:val="00D13080"/>
    <w:rsid w:val="00D13A01"/>
    <w:rsid w:val="00D1721B"/>
    <w:rsid w:val="00D20B5E"/>
    <w:rsid w:val="00D21171"/>
    <w:rsid w:val="00D21201"/>
    <w:rsid w:val="00D216C8"/>
    <w:rsid w:val="00D24701"/>
    <w:rsid w:val="00D25499"/>
    <w:rsid w:val="00D25838"/>
    <w:rsid w:val="00D3087E"/>
    <w:rsid w:val="00D33436"/>
    <w:rsid w:val="00D33914"/>
    <w:rsid w:val="00D3549A"/>
    <w:rsid w:val="00D354CA"/>
    <w:rsid w:val="00D37D17"/>
    <w:rsid w:val="00D4017C"/>
    <w:rsid w:val="00D41AE6"/>
    <w:rsid w:val="00D4291E"/>
    <w:rsid w:val="00D45B30"/>
    <w:rsid w:val="00D46EB4"/>
    <w:rsid w:val="00D47A34"/>
    <w:rsid w:val="00D50FB6"/>
    <w:rsid w:val="00D5273B"/>
    <w:rsid w:val="00D53953"/>
    <w:rsid w:val="00D56654"/>
    <w:rsid w:val="00D60B1A"/>
    <w:rsid w:val="00D62746"/>
    <w:rsid w:val="00D62CFE"/>
    <w:rsid w:val="00D6315F"/>
    <w:rsid w:val="00D63D22"/>
    <w:rsid w:val="00D64D85"/>
    <w:rsid w:val="00D64EA3"/>
    <w:rsid w:val="00D662FC"/>
    <w:rsid w:val="00D7097B"/>
    <w:rsid w:val="00D7123E"/>
    <w:rsid w:val="00D72474"/>
    <w:rsid w:val="00D726DA"/>
    <w:rsid w:val="00D72D67"/>
    <w:rsid w:val="00D736A7"/>
    <w:rsid w:val="00D73BB8"/>
    <w:rsid w:val="00D74354"/>
    <w:rsid w:val="00D82432"/>
    <w:rsid w:val="00D82670"/>
    <w:rsid w:val="00D84052"/>
    <w:rsid w:val="00D8410A"/>
    <w:rsid w:val="00D84531"/>
    <w:rsid w:val="00D86677"/>
    <w:rsid w:val="00D90C80"/>
    <w:rsid w:val="00D91000"/>
    <w:rsid w:val="00D915DF"/>
    <w:rsid w:val="00D91869"/>
    <w:rsid w:val="00D91870"/>
    <w:rsid w:val="00D91C05"/>
    <w:rsid w:val="00D91EDD"/>
    <w:rsid w:val="00D920D2"/>
    <w:rsid w:val="00D950F7"/>
    <w:rsid w:val="00D96171"/>
    <w:rsid w:val="00D96D8B"/>
    <w:rsid w:val="00D97B6A"/>
    <w:rsid w:val="00DA0E23"/>
    <w:rsid w:val="00DA439B"/>
    <w:rsid w:val="00DA4DF9"/>
    <w:rsid w:val="00DA4E31"/>
    <w:rsid w:val="00DA7F2E"/>
    <w:rsid w:val="00DB22D1"/>
    <w:rsid w:val="00DB34E7"/>
    <w:rsid w:val="00DB4A83"/>
    <w:rsid w:val="00DB7AFA"/>
    <w:rsid w:val="00DC0D53"/>
    <w:rsid w:val="00DC103C"/>
    <w:rsid w:val="00DC1983"/>
    <w:rsid w:val="00DC3C6E"/>
    <w:rsid w:val="00DD2A9F"/>
    <w:rsid w:val="00DD5F73"/>
    <w:rsid w:val="00DD6545"/>
    <w:rsid w:val="00DD65F0"/>
    <w:rsid w:val="00DD6AA0"/>
    <w:rsid w:val="00DD7ABC"/>
    <w:rsid w:val="00DE1390"/>
    <w:rsid w:val="00DE259A"/>
    <w:rsid w:val="00DE5725"/>
    <w:rsid w:val="00DE624D"/>
    <w:rsid w:val="00DE66DB"/>
    <w:rsid w:val="00DE6EB8"/>
    <w:rsid w:val="00DE7956"/>
    <w:rsid w:val="00DF05A2"/>
    <w:rsid w:val="00DF0ACF"/>
    <w:rsid w:val="00DF1138"/>
    <w:rsid w:val="00DF17CC"/>
    <w:rsid w:val="00DF3F15"/>
    <w:rsid w:val="00DF4782"/>
    <w:rsid w:val="00DF4F14"/>
    <w:rsid w:val="00DF59C2"/>
    <w:rsid w:val="00DF5C47"/>
    <w:rsid w:val="00DF6533"/>
    <w:rsid w:val="00DF79E8"/>
    <w:rsid w:val="00E031C8"/>
    <w:rsid w:val="00E03774"/>
    <w:rsid w:val="00E04390"/>
    <w:rsid w:val="00E04AC4"/>
    <w:rsid w:val="00E05283"/>
    <w:rsid w:val="00E0664F"/>
    <w:rsid w:val="00E06B24"/>
    <w:rsid w:val="00E10EC8"/>
    <w:rsid w:val="00E11635"/>
    <w:rsid w:val="00E11B9B"/>
    <w:rsid w:val="00E17BCA"/>
    <w:rsid w:val="00E21045"/>
    <w:rsid w:val="00E22EAD"/>
    <w:rsid w:val="00E24C08"/>
    <w:rsid w:val="00E2784A"/>
    <w:rsid w:val="00E27AAD"/>
    <w:rsid w:val="00E27FC4"/>
    <w:rsid w:val="00E3015F"/>
    <w:rsid w:val="00E316DF"/>
    <w:rsid w:val="00E3297F"/>
    <w:rsid w:val="00E32F09"/>
    <w:rsid w:val="00E355D8"/>
    <w:rsid w:val="00E35D8B"/>
    <w:rsid w:val="00E37CE7"/>
    <w:rsid w:val="00E4095E"/>
    <w:rsid w:val="00E44577"/>
    <w:rsid w:val="00E45FBE"/>
    <w:rsid w:val="00E47AB3"/>
    <w:rsid w:val="00E50198"/>
    <w:rsid w:val="00E50BF8"/>
    <w:rsid w:val="00E50CA8"/>
    <w:rsid w:val="00E50FB9"/>
    <w:rsid w:val="00E519D2"/>
    <w:rsid w:val="00E51D5F"/>
    <w:rsid w:val="00E55035"/>
    <w:rsid w:val="00E5556F"/>
    <w:rsid w:val="00E55D83"/>
    <w:rsid w:val="00E572BB"/>
    <w:rsid w:val="00E6038C"/>
    <w:rsid w:val="00E60AAB"/>
    <w:rsid w:val="00E60F0D"/>
    <w:rsid w:val="00E62181"/>
    <w:rsid w:val="00E62982"/>
    <w:rsid w:val="00E631E5"/>
    <w:rsid w:val="00E65554"/>
    <w:rsid w:val="00E71848"/>
    <w:rsid w:val="00E719EE"/>
    <w:rsid w:val="00E72949"/>
    <w:rsid w:val="00E75E00"/>
    <w:rsid w:val="00E77064"/>
    <w:rsid w:val="00E81DDD"/>
    <w:rsid w:val="00E823F0"/>
    <w:rsid w:val="00E83AFB"/>
    <w:rsid w:val="00E85460"/>
    <w:rsid w:val="00E86534"/>
    <w:rsid w:val="00E8757C"/>
    <w:rsid w:val="00E9093D"/>
    <w:rsid w:val="00E92A54"/>
    <w:rsid w:val="00E951F3"/>
    <w:rsid w:val="00E9537C"/>
    <w:rsid w:val="00E95480"/>
    <w:rsid w:val="00E97FD3"/>
    <w:rsid w:val="00EA0B1D"/>
    <w:rsid w:val="00EA2944"/>
    <w:rsid w:val="00EA51F7"/>
    <w:rsid w:val="00EA6F95"/>
    <w:rsid w:val="00EB135D"/>
    <w:rsid w:val="00EB138D"/>
    <w:rsid w:val="00EB1555"/>
    <w:rsid w:val="00EB2764"/>
    <w:rsid w:val="00EB353A"/>
    <w:rsid w:val="00EB6250"/>
    <w:rsid w:val="00EB6FD2"/>
    <w:rsid w:val="00EB7533"/>
    <w:rsid w:val="00EC1369"/>
    <w:rsid w:val="00EC14DC"/>
    <w:rsid w:val="00EC2664"/>
    <w:rsid w:val="00EC2D75"/>
    <w:rsid w:val="00EC32A0"/>
    <w:rsid w:val="00EC567E"/>
    <w:rsid w:val="00EC5B0B"/>
    <w:rsid w:val="00EC623C"/>
    <w:rsid w:val="00EC6888"/>
    <w:rsid w:val="00EC695B"/>
    <w:rsid w:val="00ED0F84"/>
    <w:rsid w:val="00ED36D2"/>
    <w:rsid w:val="00ED3D88"/>
    <w:rsid w:val="00ED3E5F"/>
    <w:rsid w:val="00ED4C7E"/>
    <w:rsid w:val="00ED6397"/>
    <w:rsid w:val="00ED6A42"/>
    <w:rsid w:val="00EE11E8"/>
    <w:rsid w:val="00EE1752"/>
    <w:rsid w:val="00EE1D21"/>
    <w:rsid w:val="00EE290D"/>
    <w:rsid w:val="00EE3688"/>
    <w:rsid w:val="00EF00D4"/>
    <w:rsid w:val="00EF2CCC"/>
    <w:rsid w:val="00EF32F1"/>
    <w:rsid w:val="00EF394F"/>
    <w:rsid w:val="00EF3D59"/>
    <w:rsid w:val="00EF560A"/>
    <w:rsid w:val="00EF5D28"/>
    <w:rsid w:val="00EF600D"/>
    <w:rsid w:val="00EF6636"/>
    <w:rsid w:val="00EF6EEA"/>
    <w:rsid w:val="00EF74A7"/>
    <w:rsid w:val="00F02A4F"/>
    <w:rsid w:val="00F03C03"/>
    <w:rsid w:val="00F0584B"/>
    <w:rsid w:val="00F0688D"/>
    <w:rsid w:val="00F069C4"/>
    <w:rsid w:val="00F11C96"/>
    <w:rsid w:val="00F13350"/>
    <w:rsid w:val="00F16024"/>
    <w:rsid w:val="00F17525"/>
    <w:rsid w:val="00F210C4"/>
    <w:rsid w:val="00F212EB"/>
    <w:rsid w:val="00F21395"/>
    <w:rsid w:val="00F2369E"/>
    <w:rsid w:val="00F23C46"/>
    <w:rsid w:val="00F23FA9"/>
    <w:rsid w:val="00F24426"/>
    <w:rsid w:val="00F24755"/>
    <w:rsid w:val="00F2499E"/>
    <w:rsid w:val="00F26926"/>
    <w:rsid w:val="00F26FC3"/>
    <w:rsid w:val="00F33357"/>
    <w:rsid w:val="00F336F0"/>
    <w:rsid w:val="00F3549E"/>
    <w:rsid w:val="00F35506"/>
    <w:rsid w:val="00F37C63"/>
    <w:rsid w:val="00F40C97"/>
    <w:rsid w:val="00F42D9D"/>
    <w:rsid w:val="00F43A34"/>
    <w:rsid w:val="00F45BD1"/>
    <w:rsid w:val="00F4664A"/>
    <w:rsid w:val="00F4695C"/>
    <w:rsid w:val="00F47DBD"/>
    <w:rsid w:val="00F501F8"/>
    <w:rsid w:val="00F530EA"/>
    <w:rsid w:val="00F53DD6"/>
    <w:rsid w:val="00F5491C"/>
    <w:rsid w:val="00F54980"/>
    <w:rsid w:val="00F558F6"/>
    <w:rsid w:val="00F57455"/>
    <w:rsid w:val="00F57533"/>
    <w:rsid w:val="00F57678"/>
    <w:rsid w:val="00F62863"/>
    <w:rsid w:val="00F6585A"/>
    <w:rsid w:val="00F714EC"/>
    <w:rsid w:val="00F72D28"/>
    <w:rsid w:val="00F732BB"/>
    <w:rsid w:val="00F733A3"/>
    <w:rsid w:val="00F753B9"/>
    <w:rsid w:val="00F76553"/>
    <w:rsid w:val="00F76E9C"/>
    <w:rsid w:val="00F77865"/>
    <w:rsid w:val="00F77DD7"/>
    <w:rsid w:val="00F827A8"/>
    <w:rsid w:val="00F83429"/>
    <w:rsid w:val="00F83713"/>
    <w:rsid w:val="00F83A0F"/>
    <w:rsid w:val="00F843CB"/>
    <w:rsid w:val="00F87EC9"/>
    <w:rsid w:val="00F90124"/>
    <w:rsid w:val="00F90B03"/>
    <w:rsid w:val="00F93906"/>
    <w:rsid w:val="00F93EA0"/>
    <w:rsid w:val="00F9492E"/>
    <w:rsid w:val="00F959BE"/>
    <w:rsid w:val="00F95B86"/>
    <w:rsid w:val="00F961B8"/>
    <w:rsid w:val="00F96AFE"/>
    <w:rsid w:val="00F96CED"/>
    <w:rsid w:val="00F97BB6"/>
    <w:rsid w:val="00FA05FE"/>
    <w:rsid w:val="00FA0907"/>
    <w:rsid w:val="00FA1513"/>
    <w:rsid w:val="00FA15A6"/>
    <w:rsid w:val="00FA2C3E"/>
    <w:rsid w:val="00FA2E02"/>
    <w:rsid w:val="00FA6A0B"/>
    <w:rsid w:val="00FA6E63"/>
    <w:rsid w:val="00FA7034"/>
    <w:rsid w:val="00FA72A5"/>
    <w:rsid w:val="00FB0B72"/>
    <w:rsid w:val="00FB34DB"/>
    <w:rsid w:val="00FB47C0"/>
    <w:rsid w:val="00FB4ABA"/>
    <w:rsid w:val="00FB73BE"/>
    <w:rsid w:val="00FC0AB9"/>
    <w:rsid w:val="00FC0FA5"/>
    <w:rsid w:val="00FC1761"/>
    <w:rsid w:val="00FC37DB"/>
    <w:rsid w:val="00FC427A"/>
    <w:rsid w:val="00FC42F6"/>
    <w:rsid w:val="00FC434E"/>
    <w:rsid w:val="00FC4E02"/>
    <w:rsid w:val="00FC52A1"/>
    <w:rsid w:val="00FC60EC"/>
    <w:rsid w:val="00FD05AA"/>
    <w:rsid w:val="00FD0F15"/>
    <w:rsid w:val="00FD123A"/>
    <w:rsid w:val="00FD1F56"/>
    <w:rsid w:val="00FD3343"/>
    <w:rsid w:val="00FD445E"/>
    <w:rsid w:val="00FD52D8"/>
    <w:rsid w:val="00FD5BDC"/>
    <w:rsid w:val="00FD5F1D"/>
    <w:rsid w:val="00FD7E6E"/>
    <w:rsid w:val="00FE025D"/>
    <w:rsid w:val="00FE0FE6"/>
    <w:rsid w:val="00FE3029"/>
    <w:rsid w:val="00FE34A7"/>
    <w:rsid w:val="00FE4282"/>
    <w:rsid w:val="00FE44B1"/>
    <w:rsid w:val="00FE5E17"/>
    <w:rsid w:val="00FE6F28"/>
    <w:rsid w:val="00FE7060"/>
    <w:rsid w:val="00FE7559"/>
    <w:rsid w:val="00FF014F"/>
    <w:rsid w:val="00FF2935"/>
    <w:rsid w:val="00FF3A2F"/>
    <w:rsid w:val="00FF3F62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7B04"/>
  <w15:docId w15:val="{3DB3DB07-CA2D-44F5-A403-51EEACFE8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0280D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40280D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qFormat/>
    <w:rsid w:val="0040280D"/>
    <w:pPr>
      <w:keepNext/>
      <w:jc w:val="center"/>
      <w:outlineLvl w:val="1"/>
    </w:pPr>
    <w:rPr>
      <w:color w:val="FF0000"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40280D"/>
    <w:pPr>
      <w:keepNext/>
      <w:spacing w:line="360" w:lineRule="auto"/>
      <w:jc w:val="center"/>
      <w:outlineLvl w:val="2"/>
    </w:pPr>
    <w:rPr>
      <w:color w:val="FF0000"/>
      <w:sz w:val="18"/>
      <w:szCs w:val="18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40280D"/>
    <w:pPr>
      <w:keepNext/>
      <w:outlineLvl w:val="3"/>
    </w:pPr>
    <w:rPr>
      <w:rFonts w:ascii="Arial" w:hAnsi="Arial" w:cs="Arial"/>
      <w:b/>
      <w:bCs/>
    </w:rPr>
  </w:style>
  <w:style w:type="paragraph" w:styleId="Titolo5">
    <w:name w:val="heading 5"/>
    <w:basedOn w:val="Normale"/>
    <w:next w:val="Normale"/>
    <w:link w:val="Titolo5Carattere"/>
    <w:qFormat/>
    <w:rsid w:val="0040280D"/>
    <w:pPr>
      <w:keepNext/>
      <w:ind w:left="-142" w:firstLine="142"/>
      <w:jc w:val="center"/>
      <w:outlineLvl w:val="4"/>
    </w:pPr>
    <w:rPr>
      <w:rFonts w:ascii="Arial" w:hAnsi="Arial" w:cs="Arial"/>
      <w:b/>
      <w:bCs/>
    </w:rPr>
  </w:style>
  <w:style w:type="paragraph" w:styleId="Titolo6">
    <w:name w:val="heading 6"/>
    <w:basedOn w:val="Normale"/>
    <w:next w:val="Normale"/>
    <w:link w:val="Titolo6Carattere"/>
    <w:qFormat/>
    <w:rsid w:val="0040280D"/>
    <w:pPr>
      <w:keepNext/>
      <w:outlineLvl w:val="5"/>
    </w:pPr>
    <w:rPr>
      <w:rFonts w:ascii="Arial" w:hAnsi="Arial" w:cs="Arial"/>
      <w:b/>
      <w:bCs/>
      <w:color w:val="000000"/>
    </w:rPr>
  </w:style>
  <w:style w:type="paragraph" w:styleId="Titolo7">
    <w:name w:val="heading 7"/>
    <w:basedOn w:val="Normale"/>
    <w:next w:val="Normale"/>
    <w:link w:val="Titolo7Carattere"/>
    <w:qFormat/>
    <w:rsid w:val="0040280D"/>
    <w:pPr>
      <w:keepNext/>
      <w:overflowPunct/>
      <w:autoSpaceDE/>
      <w:autoSpaceDN/>
      <w:adjustRightInd/>
      <w:jc w:val="both"/>
      <w:textAlignment w:val="auto"/>
      <w:outlineLvl w:val="6"/>
    </w:pPr>
    <w:rPr>
      <w:rFonts w:ascii="Arial" w:hAnsi="Arial" w:cs="Arial"/>
      <w:color w:val="00000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sid w:val="00430DE3"/>
    <w:rPr>
      <w:rFonts w:cs="Times New Roman"/>
      <w:b/>
      <w:bCs/>
    </w:rPr>
  </w:style>
  <w:style w:type="character" w:customStyle="1" w:styleId="Titolo2Carattere">
    <w:name w:val="Titolo 2 Carattere"/>
    <w:link w:val="Titolo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locked/>
    <w:rsid w:val="00430DE3"/>
    <w:rPr>
      <w:rFonts w:ascii="Arial" w:hAnsi="Arial" w:cs="Arial"/>
      <w:b/>
      <w:bCs/>
    </w:rPr>
  </w:style>
  <w:style w:type="character" w:customStyle="1" w:styleId="Titolo5Carattere">
    <w:name w:val="Titolo 5 Carattere"/>
    <w:link w:val="Titolo5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locked/>
    <w:rsid w:val="00430DE3"/>
    <w:rPr>
      <w:rFonts w:ascii="Arial" w:hAnsi="Arial" w:cs="Arial"/>
      <w:b/>
      <w:bCs/>
      <w:color w:val="000000"/>
    </w:rPr>
  </w:style>
  <w:style w:type="character" w:customStyle="1" w:styleId="Titolo7Carattere">
    <w:name w:val="Titolo 7 Carattere"/>
    <w:link w:val="Titolo7"/>
    <w:locked/>
    <w:rsid w:val="00430DE3"/>
    <w:rPr>
      <w:rFonts w:ascii="Arial" w:hAnsi="Arial" w:cs="Arial"/>
      <w:color w:val="000000"/>
      <w:sz w:val="24"/>
      <w:szCs w:val="24"/>
    </w:rPr>
  </w:style>
  <w:style w:type="character" w:styleId="Numeropagina">
    <w:name w:val="page number"/>
    <w:rsid w:val="0040280D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402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430DE3"/>
    <w:rPr>
      <w:rFonts w:cs="Times New Roman"/>
    </w:rPr>
  </w:style>
  <w:style w:type="paragraph" w:styleId="Intestazione">
    <w:name w:val="header"/>
    <w:basedOn w:val="Normale"/>
    <w:link w:val="IntestazioneCarattere"/>
    <w:rsid w:val="00402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locked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rsid w:val="0040280D"/>
    <w:rPr>
      <w:b/>
      <w:bCs/>
      <w:sz w:val="18"/>
      <w:szCs w:val="18"/>
    </w:rPr>
  </w:style>
  <w:style w:type="character" w:customStyle="1" w:styleId="CorpotestoCarattere">
    <w:name w:val="Corpo testo Carattere"/>
    <w:link w:val="Corpotesto"/>
    <w:semiHidden/>
    <w:locked/>
    <w:rPr>
      <w:rFonts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rsid w:val="0040280D"/>
    <w:pPr>
      <w:jc w:val="center"/>
    </w:pPr>
    <w:rPr>
      <w:b/>
      <w:bCs/>
      <w:sz w:val="28"/>
      <w:szCs w:val="28"/>
    </w:rPr>
  </w:style>
  <w:style w:type="character" w:customStyle="1" w:styleId="Corpodeltesto2Carattere">
    <w:name w:val="Corpo del testo 2 Carattere"/>
    <w:link w:val="Corpodeltesto2"/>
    <w:semiHidden/>
    <w:locked/>
    <w:rPr>
      <w:rFonts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rsid w:val="0040280D"/>
    <w:rPr>
      <w:sz w:val="18"/>
      <w:szCs w:val="18"/>
    </w:rPr>
  </w:style>
  <w:style w:type="character" w:customStyle="1" w:styleId="Corpodeltesto3Carattere">
    <w:name w:val="Corpo del testo 3 Carattere"/>
    <w:link w:val="Corpodeltesto3"/>
    <w:semiHidden/>
    <w:locked/>
    <w:rPr>
      <w:rFonts w:cs="Times New Roman"/>
      <w:sz w:val="16"/>
      <w:szCs w:val="16"/>
    </w:rPr>
  </w:style>
  <w:style w:type="paragraph" w:styleId="Didascalia">
    <w:name w:val="caption"/>
    <w:basedOn w:val="Normale"/>
    <w:next w:val="Normale"/>
    <w:qFormat/>
    <w:rsid w:val="0040280D"/>
    <w:pPr>
      <w:spacing w:line="180" w:lineRule="exact"/>
      <w:jc w:val="center"/>
    </w:pPr>
    <w:rPr>
      <w:b/>
      <w:bCs/>
      <w:sz w:val="18"/>
      <w:szCs w:val="18"/>
    </w:rPr>
  </w:style>
  <w:style w:type="paragraph" w:customStyle="1" w:styleId="ListParagraph1">
    <w:name w:val="List Paragraph1"/>
    <w:basedOn w:val="Normale"/>
    <w:rsid w:val="0040280D"/>
    <w:pPr>
      <w:overflowPunct/>
      <w:autoSpaceDE/>
      <w:autoSpaceDN/>
      <w:adjustRightInd/>
      <w:ind w:left="720"/>
      <w:textAlignment w:val="auto"/>
    </w:pPr>
    <w:rPr>
      <w:sz w:val="24"/>
      <w:szCs w:val="24"/>
    </w:rPr>
  </w:style>
  <w:style w:type="paragraph" w:styleId="Testonormale">
    <w:name w:val="Plain Text"/>
    <w:basedOn w:val="Normale"/>
    <w:link w:val="TestonormaleCarattere1"/>
    <w:rsid w:val="0040280D"/>
    <w:pPr>
      <w:overflowPunct/>
      <w:autoSpaceDE/>
      <w:autoSpaceDN/>
      <w:adjustRightInd/>
      <w:textAlignment w:val="auto"/>
    </w:pPr>
    <w:rPr>
      <w:rFonts w:ascii="Consolas" w:hAnsi="Consolas" w:cs="Consolas"/>
      <w:sz w:val="21"/>
      <w:szCs w:val="21"/>
      <w:lang w:eastAsia="en-US"/>
    </w:rPr>
  </w:style>
  <w:style w:type="character" w:customStyle="1" w:styleId="TestonormaleCarattere1">
    <w:name w:val="Testo normale Carattere1"/>
    <w:link w:val="Testonormale"/>
    <w:semiHidden/>
    <w:locked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rsid w:val="0040280D"/>
    <w:rPr>
      <w:rFonts w:ascii="Consolas" w:hAnsi="Consolas"/>
      <w:sz w:val="21"/>
      <w:lang w:val="x-none" w:eastAsia="en-US"/>
    </w:rPr>
  </w:style>
  <w:style w:type="character" w:customStyle="1" w:styleId="apple-style-span">
    <w:name w:val="apple-style-span"/>
    <w:rsid w:val="0040280D"/>
    <w:rPr>
      <w:rFonts w:cs="Times New Roman"/>
    </w:rPr>
  </w:style>
  <w:style w:type="paragraph" w:customStyle="1" w:styleId="Paragrafoelenco1">
    <w:name w:val="Paragrafo elenco1"/>
    <w:basedOn w:val="Normale"/>
    <w:rsid w:val="0040280D"/>
    <w:pPr>
      <w:overflowPunct/>
      <w:autoSpaceDE/>
      <w:autoSpaceDN/>
      <w:adjustRightInd/>
      <w:ind w:left="708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131A2E"/>
  </w:style>
  <w:style w:type="character" w:customStyle="1" w:styleId="TestonotaapidipaginaCarattere">
    <w:name w:val="Testo nota a piè di pagina Carattere"/>
    <w:link w:val="Testonotaapidipagina"/>
    <w:semiHidden/>
    <w:locked/>
    <w:rPr>
      <w:rFonts w:cs="Times New Roman"/>
      <w:sz w:val="20"/>
      <w:szCs w:val="20"/>
    </w:rPr>
  </w:style>
  <w:style w:type="paragraph" w:styleId="Titolo">
    <w:name w:val="Title"/>
    <w:basedOn w:val="Normale"/>
    <w:next w:val="Normale"/>
    <w:link w:val="TitoloCarattere"/>
    <w:qFormat/>
    <w:rsid w:val="0040280D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textAlignment w:val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locked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arattere">
    <w:name w:val="Carattere"/>
    <w:rsid w:val="0040280D"/>
    <w:rPr>
      <w:rFonts w:ascii="Cambria" w:hAnsi="Cambria"/>
      <w:color w:val="17365D"/>
      <w:spacing w:val="5"/>
      <w:kern w:val="28"/>
      <w:sz w:val="52"/>
    </w:rPr>
  </w:style>
  <w:style w:type="paragraph" w:customStyle="1" w:styleId="NormalWeb1">
    <w:name w:val="Normal (Web)1"/>
    <w:basedOn w:val="Normale"/>
    <w:rsid w:val="00131A2E"/>
    <w:pPr>
      <w:spacing w:before="100" w:after="100"/>
    </w:pPr>
    <w:rPr>
      <w:rFonts w:ascii="Arial Unicode MS" w:eastAsia="Arial Unicode MS" w:cs="Arial Unicode MS"/>
      <w:sz w:val="24"/>
      <w:szCs w:val="24"/>
    </w:rPr>
  </w:style>
  <w:style w:type="character" w:styleId="Rimandonotaapidipagina">
    <w:name w:val="footnote reference"/>
    <w:semiHidden/>
    <w:rsid w:val="009D2104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semiHidden/>
    <w:rsid w:val="007214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Pr>
      <w:rFonts w:cs="Times New Roman"/>
      <w:sz w:val="2"/>
    </w:rPr>
  </w:style>
  <w:style w:type="paragraph" w:styleId="Mappadocumento">
    <w:name w:val="Document Map"/>
    <w:basedOn w:val="Normale"/>
    <w:link w:val="MappadocumentoCarattere"/>
    <w:semiHidden/>
    <w:rsid w:val="0077148B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semiHidden/>
    <w:locked/>
    <w:rsid w:val="0077148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F02A4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2A4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rsid w:val="00F336F0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F2139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markedcontent">
    <w:name w:val="markedcontent"/>
    <w:basedOn w:val="Carpredefinitoparagrafo"/>
    <w:rsid w:val="00222D1B"/>
  </w:style>
  <w:style w:type="paragraph" w:customStyle="1" w:styleId="m-745101016162759643msolistparagraph">
    <w:name w:val="m_-745101016162759643msolistparagraph"/>
    <w:basedOn w:val="Normale"/>
    <w:rsid w:val="009734E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D6315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Default">
    <w:name w:val="Default"/>
    <w:rsid w:val="00D6315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INDAGINE CONGIUNTURALE TRIMESTRALE –</vt:lpstr>
    </vt:vector>
  </TitlesOfParts>
  <Company>EBAM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INDAGINE CONGIUNTURALE TRIMESTRALE –</dc:title>
  <dc:subject/>
  <dc:creator>Giovanni DINI</dc:creator>
  <cp:keywords/>
  <dc:description/>
  <cp:lastModifiedBy>Fabio Lo Savio</cp:lastModifiedBy>
  <cp:revision>18</cp:revision>
  <cp:lastPrinted>2022-09-28T08:36:00Z</cp:lastPrinted>
  <dcterms:created xsi:type="dcterms:W3CDTF">2024-12-27T14:16:00Z</dcterms:created>
  <dcterms:modified xsi:type="dcterms:W3CDTF">2024-12-27T15:22:00Z</dcterms:modified>
</cp:coreProperties>
</file>